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C2767" w14:textId="77777777" w:rsidR="0059173A" w:rsidRPr="00D65DB7" w:rsidRDefault="0059173A" w:rsidP="0059173A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D65DB7">
        <w:rPr>
          <w:rFonts w:ascii="Arial" w:hAnsi="Arial" w:cs="Arial"/>
          <w:b/>
          <w:sz w:val="24"/>
          <w:szCs w:val="24"/>
        </w:rPr>
        <w:t>HEALTH/LIFE SAFETY ANNUAL INSPECTION CHECKLIST</w:t>
      </w:r>
      <w:r>
        <w:rPr>
          <w:rFonts w:ascii="Arial" w:hAnsi="Arial" w:cs="Arial"/>
          <w:b/>
          <w:sz w:val="24"/>
          <w:szCs w:val="24"/>
        </w:rPr>
        <w:t xml:space="preserve"> (ROE)</w:t>
      </w:r>
    </w:p>
    <w:p w14:paraId="5BE06259" w14:textId="77777777" w:rsidR="0059173A" w:rsidRPr="009D5BF1" w:rsidRDefault="0059173A" w:rsidP="0059173A">
      <w:pPr>
        <w:pStyle w:val="CommentText"/>
        <w:spacing w:before="80" w:after="80"/>
        <w:jc w:val="center"/>
        <w:rPr>
          <w:b/>
          <w:sz w:val="16"/>
          <w:szCs w:val="16"/>
        </w:rPr>
      </w:pPr>
      <w:r w:rsidRPr="009D5BF1">
        <w:rPr>
          <w:b/>
          <w:sz w:val="16"/>
          <w:szCs w:val="16"/>
        </w:rPr>
        <w:t>Administrative and General Building Requirements</w:t>
      </w:r>
    </w:p>
    <w:p w14:paraId="4A29D88F" w14:textId="77777777" w:rsidR="0059173A" w:rsidRDefault="0059173A" w:rsidP="0059173A">
      <w:pPr>
        <w:pStyle w:val="CommentText"/>
        <w:tabs>
          <w:tab w:val="left" w:pos="3060"/>
          <w:tab w:val="left" w:pos="7200"/>
        </w:tabs>
        <w:rPr>
          <w:sz w:val="16"/>
        </w:rPr>
      </w:pPr>
      <w:r>
        <w:rPr>
          <w:sz w:val="16"/>
        </w:rPr>
        <w:sym w:font="Wingdings" w:char="F06F"/>
      </w:r>
      <w:r w:rsidRPr="00087303">
        <w:rPr>
          <w:sz w:val="16"/>
        </w:rPr>
        <w:t xml:space="preserve"> </w:t>
      </w:r>
      <w:r w:rsidRPr="00661654">
        <w:rPr>
          <w:sz w:val="16"/>
        </w:rPr>
        <w:t>Safety reference plans (</w:t>
      </w:r>
      <w:r>
        <w:rPr>
          <w:sz w:val="16"/>
        </w:rPr>
        <w:t>1</w:t>
      </w:r>
      <w:r w:rsidRPr="00661654">
        <w:rPr>
          <w:sz w:val="16"/>
        </w:rPr>
        <w:t>)</w:t>
      </w:r>
      <w:r>
        <w:rPr>
          <w:sz w:val="16"/>
        </w:rPr>
        <w:tab/>
      </w:r>
      <w:r w:rsidRPr="00661654">
        <w:rPr>
          <w:sz w:val="16"/>
        </w:rPr>
        <w:sym w:font="Wingdings" w:char="F06F"/>
      </w:r>
      <w:r w:rsidRPr="00661654">
        <w:rPr>
          <w:sz w:val="16"/>
        </w:rPr>
        <w:t xml:space="preserve"> </w:t>
      </w:r>
      <w:r>
        <w:rPr>
          <w:sz w:val="16"/>
        </w:rPr>
        <w:t>Fire alarm audibility (10</w:t>
      </w:r>
      <w:r w:rsidRPr="00661654">
        <w:rPr>
          <w:sz w:val="16"/>
        </w:rPr>
        <w:t>)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F06F"/>
      </w:r>
      <w:r w:rsidRPr="00661654">
        <w:rPr>
          <w:sz w:val="16"/>
        </w:rPr>
        <w:t xml:space="preserve"> </w:t>
      </w:r>
      <w:r>
        <w:rPr>
          <w:sz w:val="16"/>
        </w:rPr>
        <w:t>Alcohol hand-rub-dispensers</w:t>
      </w:r>
      <w:r w:rsidRPr="00661654">
        <w:rPr>
          <w:sz w:val="16"/>
        </w:rPr>
        <w:t xml:space="preserve"> (1</w:t>
      </w:r>
      <w:r>
        <w:rPr>
          <w:sz w:val="16"/>
        </w:rPr>
        <w:t>9</w:t>
      </w:r>
      <w:r w:rsidRPr="00661654">
        <w:rPr>
          <w:sz w:val="16"/>
        </w:rPr>
        <w:t>)</w:t>
      </w:r>
    </w:p>
    <w:p w14:paraId="4265B2D3" w14:textId="77777777" w:rsidR="0059173A" w:rsidRPr="00661654" w:rsidRDefault="0059173A" w:rsidP="0059173A">
      <w:pPr>
        <w:pStyle w:val="CommentText"/>
        <w:tabs>
          <w:tab w:val="left" w:pos="3060"/>
          <w:tab w:val="left" w:pos="7200"/>
        </w:tabs>
        <w:rPr>
          <w:sz w:val="16"/>
        </w:rPr>
      </w:pPr>
      <w:r w:rsidRPr="00661654">
        <w:rPr>
          <w:sz w:val="16"/>
        </w:rPr>
        <w:sym w:font="Wingdings" w:char="F06F"/>
      </w:r>
      <w:r>
        <w:rPr>
          <w:sz w:val="16"/>
        </w:rPr>
        <w:t xml:space="preserve"> </w:t>
      </w:r>
      <w:r w:rsidRPr="00661654">
        <w:rPr>
          <w:sz w:val="16"/>
        </w:rPr>
        <w:t>School safety drills</w:t>
      </w:r>
      <w:r w:rsidRPr="00661654">
        <w:rPr>
          <w:rFonts w:ascii="Arial (W1)" w:hAnsi="Arial (W1)"/>
          <w:sz w:val="16"/>
        </w:rPr>
        <w:t xml:space="preserve"> </w:t>
      </w:r>
      <w:r>
        <w:rPr>
          <w:sz w:val="16"/>
        </w:rPr>
        <w:t>(2)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006F"/>
      </w:r>
      <w:r>
        <w:rPr>
          <w:sz w:val="16"/>
        </w:rPr>
        <w:t xml:space="preserve"> Manual fire alarm station</w:t>
      </w:r>
      <w:r w:rsidRPr="00661654">
        <w:rPr>
          <w:sz w:val="16"/>
        </w:rPr>
        <w:t xml:space="preserve"> (1</w:t>
      </w:r>
      <w:r>
        <w:rPr>
          <w:sz w:val="16"/>
        </w:rPr>
        <w:t>1)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Decorative vegetation (20</w:t>
      </w:r>
      <w:r w:rsidRPr="00661654">
        <w:rPr>
          <w:sz w:val="16"/>
        </w:rPr>
        <w:t>)</w:t>
      </w:r>
    </w:p>
    <w:p w14:paraId="528A306D" w14:textId="77777777" w:rsidR="0059173A" w:rsidRPr="00661654" w:rsidRDefault="0059173A" w:rsidP="0059173A">
      <w:pPr>
        <w:pStyle w:val="CommentText"/>
        <w:tabs>
          <w:tab w:val="left" w:pos="3060"/>
          <w:tab w:val="left" w:pos="7200"/>
        </w:tabs>
        <w:rPr>
          <w:sz w:val="16"/>
        </w:rPr>
      </w:pPr>
      <w:r w:rsidRPr="00661654">
        <w:rPr>
          <w:sz w:val="16"/>
        </w:rPr>
        <w:sym w:font="Wingdings" w:char="F06F"/>
      </w:r>
      <w:r w:rsidRPr="00661654">
        <w:rPr>
          <w:sz w:val="16"/>
        </w:rPr>
        <w:t xml:space="preserve"> Annual review of crisis plans (</w:t>
      </w:r>
      <w:r>
        <w:rPr>
          <w:sz w:val="16"/>
        </w:rPr>
        <w:t>3</w:t>
      </w:r>
      <w:r w:rsidRPr="00661654">
        <w:rPr>
          <w:sz w:val="16"/>
        </w:rPr>
        <w:t>)</w:t>
      </w:r>
      <w:r w:rsidRPr="00661654"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 xml:space="preserve"> ITM of fire alarm systems (12)</w:t>
      </w:r>
      <w:r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Space heaters</w:t>
      </w:r>
      <w:r w:rsidRPr="00661654">
        <w:rPr>
          <w:sz w:val="16"/>
        </w:rPr>
        <w:t xml:space="preserve"> (</w:t>
      </w:r>
      <w:r>
        <w:rPr>
          <w:sz w:val="16"/>
        </w:rPr>
        <w:t>21</w:t>
      </w:r>
      <w:r w:rsidRPr="00661654">
        <w:rPr>
          <w:sz w:val="16"/>
        </w:rPr>
        <w:t>)</w:t>
      </w:r>
    </w:p>
    <w:p w14:paraId="1A70B565" w14:textId="77777777" w:rsidR="0059173A" w:rsidRPr="00661654" w:rsidRDefault="0059173A" w:rsidP="0059173A">
      <w:pPr>
        <w:pStyle w:val="CommentText"/>
        <w:tabs>
          <w:tab w:val="left" w:pos="3060"/>
          <w:tab w:val="left" w:pos="7200"/>
        </w:tabs>
        <w:rPr>
          <w:sz w:val="16"/>
        </w:rPr>
      </w:pPr>
      <w:r w:rsidRPr="00661654">
        <w:rPr>
          <w:sz w:val="16"/>
        </w:rPr>
        <w:sym w:font="Wingdings" w:char="F06F"/>
      </w:r>
      <w:r>
        <w:rPr>
          <w:sz w:val="16"/>
        </w:rPr>
        <w:t xml:space="preserve"> Hold-open devices (4)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Functional sprinkler system (13</w:t>
      </w:r>
      <w:r w:rsidRPr="00661654">
        <w:rPr>
          <w:sz w:val="16"/>
        </w:rPr>
        <w:t>)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Furnishings and decorations</w:t>
      </w:r>
      <w:r w:rsidRPr="00661654">
        <w:rPr>
          <w:sz w:val="16"/>
        </w:rPr>
        <w:t xml:space="preserve"> (2</w:t>
      </w:r>
      <w:r>
        <w:rPr>
          <w:sz w:val="16"/>
        </w:rPr>
        <w:t>2</w:t>
      </w:r>
      <w:r w:rsidRPr="00661654">
        <w:rPr>
          <w:sz w:val="16"/>
        </w:rPr>
        <w:t>)</w:t>
      </w:r>
    </w:p>
    <w:p w14:paraId="70EB9777" w14:textId="77777777" w:rsidR="0059173A" w:rsidRPr="00661654" w:rsidRDefault="0059173A" w:rsidP="0059173A">
      <w:pPr>
        <w:pStyle w:val="CommentText"/>
        <w:tabs>
          <w:tab w:val="left" w:pos="3060"/>
          <w:tab w:val="left" w:pos="7200"/>
        </w:tabs>
        <w:rPr>
          <w:sz w:val="16"/>
        </w:rPr>
      </w:pPr>
      <w:r w:rsidRPr="00661654">
        <w:rPr>
          <w:rFonts w:ascii="Arial (W1)" w:hAnsi="Arial (W1)"/>
          <w:sz w:val="16"/>
        </w:rPr>
        <w:sym w:font="Wingdings" w:char="F06F"/>
      </w:r>
      <w:r>
        <w:rPr>
          <w:rFonts w:ascii="Arial (W1)" w:hAnsi="Arial (W1)"/>
          <w:sz w:val="16"/>
        </w:rPr>
        <w:t xml:space="preserve"> Unobstructed exits (5)</w:t>
      </w:r>
      <w:r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Clearance above storage</w:t>
      </w:r>
      <w:r w:rsidRPr="00661654">
        <w:rPr>
          <w:sz w:val="16"/>
        </w:rPr>
        <w:t xml:space="preserve"> (1</w:t>
      </w:r>
      <w:r>
        <w:rPr>
          <w:sz w:val="16"/>
        </w:rPr>
        <w:t>4</w:t>
      </w:r>
      <w:r w:rsidRPr="00661654">
        <w:rPr>
          <w:sz w:val="16"/>
        </w:rPr>
        <w:t>)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Interior wall, ceiling and floor finishes</w:t>
      </w:r>
      <w:r w:rsidRPr="00661654">
        <w:rPr>
          <w:sz w:val="16"/>
        </w:rPr>
        <w:t xml:space="preserve"> (2</w:t>
      </w:r>
      <w:r>
        <w:rPr>
          <w:sz w:val="16"/>
        </w:rPr>
        <w:t>3</w:t>
      </w:r>
      <w:r w:rsidRPr="00661654">
        <w:rPr>
          <w:sz w:val="16"/>
        </w:rPr>
        <w:t>)</w:t>
      </w:r>
    </w:p>
    <w:p w14:paraId="191E9DC7" w14:textId="77777777" w:rsidR="0059173A" w:rsidRDefault="0059173A" w:rsidP="0059173A">
      <w:pPr>
        <w:pStyle w:val="CommentText"/>
        <w:tabs>
          <w:tab w:val="left" w:pos="3060"/>
          <w:tab w:val="left" w:pos="7200"/>
        </w:tabs>
        <w:rPr>
          <w:sz w:val="16"/>
        </w:rPr>
      </w:pPr>
      <w:r w:rsidRPr="00661654">
        <w:rPr>
          <w:sz w:val="16"/>
        </w:rPr>
        <w:sym w:font="Wingdings" w:char="F06F"/>
      </w:r>
      <w:r w:rsidRPr="00661654">
        <w:rPr>
          <w:sz w:val="16"/>
        </w:rPr>
        <w:t xml:space="preserve"> Emergency lighting + exit signs (</w:t>
      </w:r>
      <w:r>
        <w:rPr>
          <w:sz w:val="16"/>
        </w:rPr>
        <w:t>6</w:t>
      </w:r>
      <w:r w:rsidRPr="00661654">
        <w:rPr>
          <w:sz w:val="16"/>
        </w:rPr>
        <w:t>)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Functional standpipe system</w:t>
      </w:r>
      <w:r w:rsidRPr="00661654">
        <w:rPr>
          <w:sz w:val="16"/>
        </w:rPr>
        <w:t xml:space="preserve"> (1</w:t>
      </w:r>
      <w:r>
        <w:rPr>
          <w:sz w:val="16"/>
        </w:rPr>
        <w:t>5</w:t>
      </w:r>
      <w:r w:rsidRPr="00661654">
        <w:rPr>
          <w:sz w:val="16"/>
        </w:rPr>
        <w:t>)</w:t>
      </w:r>
      <w:r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Extension cords/multiple plug adaptors</w:t>
      </w:r>
      <w:r w:rsidRPr="00661654">
        <w:rPr>
          <w:sz w:val="16"/>
        </w:rPr>
        <w:t xml:space="preserve"> (2</w:t>
      </w:r>
      <w:r>
        <w:rPr>
          <w:sz w:val="16"/>
        </w:rPr>
        <w:t>4)</w:t>
      </w:r>
    </w:p>
    <w:p w14:paraId="4697A459" w14:textId="77777777" w:rsidR="0059173A" w:rsidRPr="00661654" w:rsidRDefault="0059173A" w:rsidP="0059173A">
      <w:pPr>
        <w:pStyle w:val="CommentText"/>
        <w:tabs>
          <w:tab w:val="left" w:pos="3060"/>
          <w:tab w:val="left" w:pos="7200"/>
        </w:tabs>
        <w:rPr>
          <w:sz w:val="16"/>
        </w:rPr>
      </w:pPr>
      <w:r w:rsidRPr="00661654">
        <w:rPr>
          <w:sz w:val="16"/>
        </w:rPr>
        <w:sym w:font="Wingdings" w:char="F06F"/>
      </w:r>
      <w:r w:rsidRPr="00661654">
        <w:rPr>
          <w:sz w:val="16"/>
        </w:rPr>
        <w:t xml:space="preserve"> </w:t>
      </w:r>
      <w:r>
        <w:rPr>
          <w:sz w:val="16"/>
        </w:rPr>
        <w:t>Testing of emergency lighting (7</w:t>
      </w:r>
      <w:r w:rsidRPr="00661654">
        <w:rPr>
          <w:sz w:val="16"/>
        </w:rPr>
        <w:t>)</w:t>
      </w:r>
      <w:r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Fire extinguishers (16</w:t>
      </w:r>
      <w:r w:rsidRPr="00661654">
        <w:rPr>
          <w:sz w:val="16"/>
        </w:rPr>
        <w:t>)</w:t>
      </w:r>
      <w:r>
        <w:rPr>
          <w:sz w:val="16"/>
        </w:rPr>
        <w:tab/>
      </w:r>
      <w:r w:rsidRPr="00661654">
        <w:rPr>
          <w:sz w:val="16"/>
        </w:rPr>
        <w:sym w:font="Wingdings" w:char="F06F"/>
      </w:r>
      <w:r w:rsidRPr="00661654">
        <w:rPr>
          <w:sz w:val="16"/>
        </w:rPr>
        <w:t xml:space="preserve"> </w:t>
      </w:r>
      <w:r>
        <w:rPr>
          <w:sz w:val="16"/>
        </w:rPr>
        <w:t>Electrical systems</w:t>
      </w:r>
      <w:r w:rsidRPr="00661654">
        <w:rPr>
          <w:sz w:val="16"/>
        </w:rPr>
        <w:t xml:space="preserve"> (2</w:t>
      </w:r>
      <w:r>
        <w:rPr>
          <w:sz w:val="16"/>
        </w:rPr>
        <w:t>5</w:t>
      </w:r>
      <w:r w:rsidRPr="00661654">
        <w:rPr>
          <w:sz w:val="16"/>
        </w:rPr>
        <w:t>)</w:t>
      </w:r>
    </w:p>
    <w:p w14:paraId="4288C7FE" w14:textId="77777777" w:rsidR="0059173A" w:rsidRPr="00661654" w:rsidRDefault="0059173A" w:rsidP="0059173A">
      <w:pPr>
        <w:pStyle w:val="CommentText"/>
        <w:tabs>
          <w:tab w:val="left" w:pos="3060"/>
          <w:tab w:val="left" w:pos="7200"/>
        </w:tabs>
        <w:rPr>
          <w:sz w:val="16"/>
        </w:rPr>
      </w:pPr>
      <w:r>
        <w:rPr>
          <w:sz w:val="16"/>
        </w:rPr>
        <w:sym w:font="Wingdings" w:char="006F"/>
      </w:r>
      <w:r>
        <w:rPr>
          <w:sz w:val="16"/>
        </w:rPr>
        <w:t xml:space="preserve"> Flam/comb liquids + chemicals (8)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Safety glazing</w:t>
      </w:r>
      <w:r w:rsidRPr="00661654">
        <w:rPr>
          <w:sz w:val="16"/>
        </w:rPr>
        <w:t xml:space="preserve"> (1</w:t>
      </w:r>
      <w:r>
        <w:rPr>
          <w:sz w:val="16"/>
        </w:rPr>
        <w:t>7)*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F06F"/>
      </w:r>
      <w:r w:rsidRPr="00661654">
        <w:rPr>
          <w:sz w:val="16"/>
        </w:rPr>
        <w:t xml:space="preserve"> </w:t>
      </w:r>
      <w:r>
        <w:rPr>
          <w:sz w:val="16"/>
        </w:rPr>
        <w:t>Carbon Monoxide Detection</w:t>
      </w:r>
      <w:r w:rsidRPr="00661654">
        <w:rPr>
          <w:sz w:val="16"/>
        </w:rPr>
        <w:t xml:space="preserve"> (2</w:t>
      </w:r>
      <w:r>
        <w:rPr>
          <w:sz w:val="16"/>
        </w:rPr>
        <w:t>6</w:t>
      </w:r>
      <w:r w:rsidRPr="00661654">
        <w:rPr>
          <w:sz w:val="16"/>
        </w:rPr>
        <w:t>)</w:t>
      </w:r>
    </w:p>
    <w:p w14:paraId="146D3710" w14:textId="77777777" w:rsidR="0059173A" w:rsidRPr="004022BC" w:rsidRDefault="0059173A" w:rsidP="0059173A">
      <w:pPr>
        <w:pStyle w:val="CommentText"/>
        <w:pBdr>
          <w:bottom w:val="dotted" w:sz="24" w:space="1" w:color="auto"/>
        </w:pBdr>
        <w:tabs>
          <w:tab w:val="left" w:pos="3060"/>
          <w:tab w:val="left" w:pos="7200"/>
        </w:tabs>
        <w:rPr>
          <w:sz w:val="18"/>
          <w:szCs w:val="18"/>
        </w:rPr>
      </w:pPr>
      <w:r>
        <w:rPr>
          <w:sz w:val="16"/>
        </w:rPr>
        <w:sym w:font="Wingdings" w:char="F06F"/>
      </w:r>
      <w:r>
        <w:rPr>
          <w:sz w:val="16"/>
        </w:rPr>
        <w:t xml:space="preserve"> </w:t>
      </w:r>
      <w:r w:rsidRPr="00661654">
        <w:rPr>
          <w:sz w:val="16"/>
        </w:rPr>
        <w:t>F</w:t>
      </w:r>
      <w:r>
        <w:rPr>
          <w:sz w:val="16"/>
        </w:rPr>
        <w:t>ire alarm system</w:t>
      </w:r>
      <w:r w:rsidRPr="00661654">
        <w:rPr>
          <w:sz w:val="16"/>
        </w:rPr>
        <w:t xml:space="preserve"> (</w:t>
      </w:r>
      <w:r>
        <w:rPr>
          <w:sz w:val="16"/>
        </w:rPr>
        <w:t>9</w:t>
      </w:r>
      <w:r w:rsidRPr="00661654">
        <w:rPr>
          <w:sz w:val="16"/>
        </w:rPr>
        <w:t>)</w:t>
      </w:r>
      <w:r w:rsidRPr="00661654">
        <w:rPr>
          <w:sz w:val="16"/>
        </w:rPr>
        <w:tab/>
      </w:r>
      <w:r>
        <w:rPr>
          <w:sz w:val="16"/>
        </w:rPr>
        <w:sym w:font="Wingdings" w:char="006F"/>
      </w:r>
      <w:r>
        <w:rPr>
          <w:sz w:val="16"/>
        </w:rPr>
        <w:t xml:space="preserve"> Shower/eye wash stations (18)*</w:t>
      </w:r>
      <w:r w:rsidRPr="00661654">
        <w:rPr>
          <w:sz w:val="16"/>
        </w:rPr>
        <w:tab/>
      </w:r>
      <w:r w:rsidRPr="004022BC">
        <w:rPr>
          <w:b/>
          <w:sz w:val="16"/>
        </w:rPr>
        <w:t>(</w:t>
      </w:r>
      <w:r w:rsidRPr="004022BC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)</w:t>
      </w:r>
      <w:r w:rsidRPr="004022BC">
        <w:rPr>
          <w:b/>
          <w:sz w:val="18"/>
          <w:szCs w:val="18"/>
        </w:rPr>
        <w:t>-applies only if classified as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72"/>
        <w:gridCol w:w="236"/>
        <w:gridCol w:w="2644"/>
        <w:gridCol w:w="236"/>
        <w:gridCol w:w="2824"/>
        <w:gridCol w:w="236"/>
        <w:gridCol w:w="2268"/>
      </w:tblGrid>
      <w:tr w:rsidR="0059173A" w:rsidRPr="00595308" w14:paraId="0778A0DB" w14:textId="77777777" w:rsidTr="005B5F54">
        <w:trPr>
          <w:trHeight w:val="10376"/>
        </w:trPr>
        <w:tc>
          <w:tcPr>
            <w:tcW w:w="2572" w:type="dxa"/>
          </w:tcPr>
          <w:p w14:paraId="3CE627D8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Arts and Crafts Rooms</w:t>
            </w:r>
          </w:p>
          <w:p w14:paraId="64936ACC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Fire-rated construction (28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06751271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Fire detectors (29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545135F7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Spray finishing (30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4A90386B" w14:textId="77777777" w:rsidR="0059173A" w:rsidRDefault="0059173A" w:rsidP="005B5F54">
            <w:pPr>
              <w:tabs>
                <w:tab w:val="left" w:pos="180"/>
              </w:tabs>
              <w:rPr>
                <w:sz w:val="16"/>
              </w:rPr>
            </w:pPr>
            <w:r w:rsidRPr="00595308">
              <w:rPr>
                <w:sz w:val="16"/>
              </w:rPr>
              <w:sym w:font="Wingdings" w:char="F06F"/>
            </w:r>
            <w:r w:rsidRPr="00595308">
              <w:rPr>
                <w:sz w:val="16"/>
              </w:rPr>
              <w:t xml:space="preserve"> Limited Spraying Spaces (</w:t>
            </w:r>
            <w:r>
              <w:rPr>
                <w:sz w:val="16"/>
              </w:rPr>
              <w:t>31</w:t>
            </w:r>
            <w:r w:rsidRPr="00595308">
              <w:rPr>
                <w:sz w:val="16"/>
              </w:rPr>
              <w:t>)</w:t>
            </w:r>
          </w:p>
          <w:p w14:paraId="19D14C19" w14:textId="77777777" w:rsidR="0059173A" w:rsidRPr="00A321F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A321F8">
              <w:rPr>
                <w:sz w:val="16"/>
              </w:rPr>
              <w:sym w:font="Wingdings" w:char="006F"/>
            </w:r>
            <w:r>
              <w:rPr>
                <w:sz w:val="16"/>
              </w:rPr>
              <w:t xml:space="preserve"> Electrical Wiring &amp; Equip (32</w:t>
            </w:r>
            <w:r w:rsidRPr="00A321F8">
              <w:rPr>
                <w:sz w:val="16"/>
              </w:rPr>
              <w:t>)</w:t>
            </w:r>
          </w:p>
          <w:p w14:paraId="0D610BCA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Kiln exhaust (33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5F0DFA68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Kiln fuel switch (34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364C4033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Eye glasses (35</w:t>
            </w:r>
            <w:r w:rsidRPr="00595308">
              <w:rPr>
                <w:rFonts w:cs="Arial"/>
                <w:sz w:val="16"/>
                <w:szCs w:val="16"/>
              </w:rPr>
              <w:t>)*</w:t>
            </w:r>
          </w:p>
          <w:p w14:paraId="2647A4E5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Toxic art supplies (3</w:t>
            </w:r>
            <w:r>
              <w:rPr>
                <w:rFonts w:cs="Arial"/>
                <w:sz w:val="16"/>
                <w:szCs w:val="16"/>
              </w:rPr>
              <w:t>6</w:t>
            </w:r>
            <w:r w:rsidRPr="00595308">
              <w:rPr>
                <w:rFonts w:cs="Arial"/>
                <w:sz w:val="16"/>
                <w:szCs w:val="16"/>
              </w:rPr>
              <w:t>)*</w:t>
            </w:r>
          </w:p>
          <w:p w14:paraId="258D99CB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</w:p>
          <w:p w14:paraId="4451C7DA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Auditoriums</w:t>
            </w:r>
          </w:p>
          <w:p w14:paraId="106CDE80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Posted occupancy loads (37)</w:t>
            </w:r>
          </w:p>
          <w:p w14:paraId="3BA081FB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Number of exits (38)</w:t>
            </w:r>
          </w:p>
          <w:p w14:paraId="17A75DD7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Means of egress arrange (39)</w:t>
            </w:r>
          </w:p>
          <w:p w14:paraId="0AC7CAEA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Illuminated exit signs (40)</w:t>
            </w:r>
          </w:p>
          <w:p w14:paraId="2DC02343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Emergency lighting (41)</w:t>
            </w:r>
          </w:p>
          <w:p w14:paraId="3F159A48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(42)</w:t>
            </w:r>
          </w:p>
          <w:p w14:paraId="3ACC86EF" w14:textId="77777777" w:rsidR="00126970" w:rsidRPr="00595308" w:rsidRDefault="00126970" w:rsidP="00126970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Fire detectors (43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5361634D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</w:p>
          <w:p w14:paraId="5A2B7110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Automotive Shops</w:t>
            </w:r>
          </w:p>
          <w:p w14:paraId="4F9D68D3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(51)</w:t>
            </w:r>
          </w:p>
          <w:p w14:paraId="64CB43B6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>Fire detectors (5</w:t>
            </w:r>
            <w:r>
              <w:rPr>
                <w:rFonts w:cs="Arial"/>
                <w:sz w:val="16"/>
                <w:szCs w:val="16"/>
              </w:rPr>
              <w:t>2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64F18DE2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Spray paint rooms (53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21DCFF1B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sz w:val="16"/>
              </w:rPr>
              <w:sym w:font="Wingdings" w:char="F06F"/>
            </w:r>
            <w:r w:rsidRPr="00595308">
              <w:rPr>
                <w:sz w:val="16"/>
              </w:rPr>
              <w:t xml:space="preserve"> Limited Spraying</w:t>
            </w:r>
            <w:r>
              <w:rPr>
                <w:sz w:val="16"/>
              </w:rPr>
              <w:t xml:space="preserve"> Spaces (54</w:t>
            </w:r>
            <w:r w:rsidRPr="00595308">
              <w:rPr>
                <w:sz w:val="16"/>
              </w:rPr>
              <w:t>)</w:t>
            </w:r>
          </w:p>
          <w:p w14:paraId="363366C8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 xml:space="preserve"> Electrical Wiring &amp; Equip (55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6CFAD46E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Welding booth exhaust (56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6DB46EA1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Eye glasses (</w:t>
            </w:r>
            <w:r w:rsidRPr="00A321F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7</w:t>
            </w:r>
            <w:r w:rsidRPr="00595308">
              <w:rPr>
                <w:rFonts w:cs="Arial"/>
                <w:sz w:val="16"/>
                <w:szCs w:val="16"/>
              </w:rPr>
              <w:t>)*</w:t>
            </w:r>
          </w:p>
          <w:p w14:paraId="3E04FB44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b/>
                <w:sz w:val="16"/>
                <w:szCs w:val="16"/>
              </w:rPr>
            </w:pPr>
          </w:p>
          <w:p w14:paraId="60284561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Bleachers and Grandstands</w:t>
            </w:r>
          </w:p>
          <w:p w14:paraId="03FA86BD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Inspection/maintenance (63)*</w:t>
            </w:r>
          </w:p>
          <w:p w14:paraId="3D0FB4BC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</w:r>
            <w:r w:rsidRPr="00967C5F">
              <w:rPr>
                <w:rFonts w:cs="Arial"/>
                <w:sz w:val="16"/>
                <w:szCs w:val="16"/>
              </w:rPr>
              <w:t>Storage underneath</w:t>
            </w:r>
            <w:r w:rsidRPr="00595308">
              <w:rPr>
                <w:rFonts w:cs="Arial"/>
                <w:sz w:val="16"/>
                <w:szCs w:val="16"/>
              </w:rPr>
              <w:t xml:space="preserve"> (64)</w:t>
            </w:r>
          </w:p>
          <w:p w14:paraId="1E95735B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b/>
                <w:sz w:val="16"/>
                <w:szCs w:val="16"/>
              </w:rPr>
            </w:pPr>
          </w:p>
          <w:p w14:paraId="6677227A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Boiler Room</w:t>
            </w:r>
          </w:p>
          <w:p w14:paraId="037299E9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Door swing (69)</w:t>
            </w:r>
          </w:p>
          <w:p w14:paraId="5E872F39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(70)</w:t>
            </w:r>
          </w:p>
          <w:p w14:paraId="032B84AA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Housekeeping</w:t>
            </w:r>
            <w:r w:rsidRPr="00595308">
              <w:rPr>
                <w:rFonts w:cs="Arial"/>
                <w:sz w:val="16"/>
                <w:szCs w:val="16"/>
              </w:rPr>
              <w:t xml:space="preserve"> (71)</w:t>
            </w:r>
          </w:p>
          <w:p w14:paraId="378D10E6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>Fire detectors (72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39CE28AA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>Emergency fuel switch (73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34FADBD3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Inspection posted (7</w:t>
            </w:r>
            <w:r>
              <w:rPr>
                <w:rFonts w:cs="Arial"/>
                <w:sz w:val="16"/>
                <w:szCs w:val="16"/>
              </w:rPr>
              <w:t>4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16CFEDDE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</w:p>
          <w:p w14:paraId="41E52AAD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Cafeteria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r w:rsidRPr="00A321F8">
              <w:rPr>
                <w:rFonts w:cs="Arial"/>
                <w:b/>
                <w:bCs/>
                <w:sz w:val="16"/>
                <w:szCs w:val="16"/>
              </w:rPr>
              <w:t>A)</w:t>
            </w:r>
          </w:p>
          <w:p w14:paraId="0FA2FE33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Posted occupant loads (80)</w:t>
            </w:r>
          </w:p>
          <w:p w14:paraId="7AFEABB6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Number of exits (81)</w:t>
            </w:r>
          </w:p>
          <w:p w14:paraId="170E665F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Means of egress arrange (82)</w:t>
            </w:r>
          </w:p>
          <w:p w14:paraId="1E7A0ABA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Illuminated exit signs (83)</w:t>
            </w:r>
          </w:p>
          <w:p w14:paraId="4AFA4E99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Emergency lighting (84)</w:t>
            </w:r>
          </w:p>
          <w:p w14:paraId="7FA612ED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(85)</w:t>
            </w:r>
          </w:p>
          <w:p w14:paraId="21311C04" w14:textId="77777777" w:rsidR="00126970" w:rsidRPr="00595308" w:rsidRDefault="00126970" w:rsidP="00126970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Fire detectors</w:t>
            </w:r>
            <w:r w:rsidRPr="00595308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86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740C7A20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DB61211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Classrooms</w:t>
            </w:r>
          </w:p>
          <w:p w14:paraId="6CDFD424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</w:r>
            <w:r w:rsidRPr="00595308">
              <w:rPr>
                <w:rFonts w:cs="Arial"/>
                <w:sz w:val="16"/>
                <w:szCs w:val="16"/>
              </w:rPr>
              <w:t>Door</w:t>
            </w:r>
            <w:r>
              <w:rPr>
                <w:rFonts w:cs="Arial"/>
                <w:sz w:val="16"/>
                <w:szCs w:val="16"/>
              </w:rPr>
              <w:t>s u</w:t>
            </w:r>
            <w:r w:rsidRPr="00595308">
              <w:rPr>
                <w:rFonts w:cs="Arial"/>
                <w:sz w:val="16"/>
                <w:szCs w:val="16"/>
              </w:rPr>
              <w:t>nlocked (93)</w:t>
            </w:r>
          </w:p>
          <w:p w14:paraId="61DA4B3C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Fire-rated construction</w:t>
            </w:r>
            <w:r w:rsidRPr="00595308">
              <w:rPr>
                <w:rFonts w:cs="Arial"/>
                <w:sz w:val="16"/>
                <w:szCs w:val="16"/>
              </w:rPr>
              <w:t xml:space="preserve"> (94)</w:t>
            </w:r>
          </w:p>
          <w:p w14:paraId="0E8514D7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AB5558">
              <w:rPr>
                <w:rFonts w:cs="Arial"/>
                <w:sz w:val="16"/>
                <w:szCs w:val="16"/>
              </w:rPr>
              <w:sym w:font="Wingdings" w:char="F06F"/>
            </w:r>
            <w:r w:rsidRPr="00AB5558">
              <w:rPr>
                <w:rFonts w:cs="Arial"/>
                <w:sz w:val="16"/>
                <w:szCs w:val="16"/>
              </w:rPr>
              <w:tab/>
              <w:t>Door glass-vision panel (95)</w:t>
            </w:r>
          </w:p>
          <w:p w14:paraId="227D3FFE" w14:textId="77777777" w:rsidR="0059173A" w:rsidRPr="00AB555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AB555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 xml:space="preserve">Classroom </w:t>
            </w:r>
            <w:r w:rsidRPr="00967C5F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 xml:space="preserve">oor </w:t>
            </w:r>
            <w:r w:rsidRPr="00D65DB7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wing (96</w:t>
            </w:r>
            <w:r w:rsidRPr="00AB5558">
              <w:rPr>
                <w:rFonts w:cs="Arial"/>
                <w:sz w:val="16"/>
                <w:szCs w:val="16"/>
              </w:rPr>
              <w:t>)</w:t>
            </w:r>
          </w:p>
          <w:p w14:paraId="3A0CBC7B" w14:textId="77777777" w:rsidR="0059173A" w:rsidRPr="00AB555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AB555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Artwork in classrooms (97</w:t>
            </w:r>
            <w:r w:rsidRPr="00AB5558">
              <w:rPr>
                <w:rFonts w:cs="Arial"/>
                <w:sz w:val="16"/>
                <w:szCs w:val="16"/>
              </w:rPr>
              <w:t>)</w:t>
            </w:r>
          </w:p>
          <w:p w14:paraId="15A77FEC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</w:p>
          <w:p w14:paraId="55E32DEA" w14:textId="77777777" w:rsidR="0059173A" w:rsidRPr="002203E1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07655828" w14:textId="77777777" w:rsidR="0059173A" w:rsidRPr="00595308" w:rsidRDefault="0059173A" w:rsidP="005B5F54">
            <w:pPr>
              <w:pStyle w:val="CommentText"/>
              <w:tabs>
                <w:tab w:val="left" w:pos="3600"/>
                <w:tab w:val="left" w:pos="7200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44" w:type="dxa"/>
          </w:tcPr>
          <w:p w14:paraId="55F3AA75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Corridors</w:t>
            </w:r>
          </w:p>
          <w:p w14:paraId="7FDF1F9E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</w:r>
            <w:r w:rsidRPr="00A321F8">
              <w:rPr>
                <w:rFonts w:cs="Arial"/>
                <w:sz w:val="16"/>
                <w:szCs w:val="16"/>
              </w:rPr>
              <w:t>Number of exits</w:t>
            </w:r>
            <w:r w:rsidRPr="00595308">
              <w:rPr>
                <w:rFonts w:cs="Arial"/>
                <w:sz w:val="16"/>
                <w:szCs w:val="16"/>
              </w:rPr>
              <w:t xml:space="preserve"> (108)</w:t>
            </w:r>
          </w:p>
          <w:p w14:paraId="2DCCFDCA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</w:r>
            <w:r w:rsidRPr="00A321F8">
              <w:rPr>
                <w:rFonts w:cs="Arial"/>
                <w:sz w:val="16"/>
                <w:szCs w:val="16"/>
              </w:rPr>
              <w:t>Dead-end trave</w:t>
            </w:r>
            <w:r w:rsidRPr="007D2564">
              <w:rPr>
                <w:rFonts w:cs="Arial"/>
                <w:sz w:val="16"/>
                <w:szCs w:val="16"/>
                <w:u w:val="single"/>
              </w:rPr>
              <w:t>l</w:t>
            </w:r>
            <w:r w:rsidRPr="00595308">
              <w:rPr>
                <w:rFonts w:cs="Arial"/>
                <w:sz w:val="16"/>
                <w:szCs w:val="16"/>
              </w:rPr>
              <w:t xml:space="preserve"> (109)</w:t>
            </w:r>
          </w:p>
          <w:p w14:paraId="2C30FEEF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</w:r>
            <w:r w:rsidRPr="00A321F8">
              <w:rPr>
                <w:rFonts w:cs="Arial"/>
                <w:sz w:val="16"/>
                <w:szCs w:val="16"/>
              </w:rPr>
              <w:t>Illuminated exit signs</w:t>
            </w:r>
            <w:r w:rsidRPr="00595308">
              <w:rPr>
                <w:rFonts w:cs="Arial"/>
                <w:sz w:val="16"/>
                <w:szCs w:val="16"/>
              </w:rPr>
              <w:t xml:space="preserve"> (110)</w:t>
            </w:r>
          </w:p>
          <w:p w14:paraId="6EB0D46A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</w:r>
            <w:r w:rsidRPr="00A321F8">
              <w:rPr>
                <w:rFonts w:cs="Arial"/>
                <w:sz w:val="16"/>
                <w:szCs w:val="16"/>
              </w:rPr>
              <w:t xml:space="preserve">Emergency lighting </w:t>
            </w:r>
            <w:r w:rsidRPr="00595308">
              <w:rPr>
                <w:rFonts w:cs="Arial"/>
                <w:sz w:val="16"/>
                <w:szCs w:val="16"/>
              </w:rPr>
              <w:t>(111)</w:t>
            </w:r>
          </w:p>
          <w:p w14:paraId="10D1CC3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</w:r>
            <w:r w:rsidRPr="00A321F8">
              <w:rPr>
                <w:rFonts w:cs="Arial"/>
                <w:sz w:val="16"/>
                <w:szCs w:val="16"/>
              </w:rPr>
              <w:t>Fire-rated construction</w:t>
            </w:r>
            <w:r w:rsidRPr="00595308">
              <w:rPr>
                <w:rFonts w:cs="Arial"/>
                <w:sz w:val="16"/>
                <w:szCs w:val="16"/>
              </w:rPr>
              <w:t xml:space="preserve"> (112)</w:t>
            </w:r>
          </w:p>
          <w:p w14:paraId="5B9313A5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321F8">
              <w:rPr>
                <w:rFonts w:cs="Arial"/>
                <w:sz w:val="16"/>
                <w:szCs w:val="16"/>
              </w:rPr>
              <w:t>Width of corridors</w:t>
            </w:r>
            <w:r w:rsidRPr="00595308">
              <w:rPr>
                <w:rFonts w:cs="Arial"/>
                <w:sz w:val="16"/>
                <w:szCs w:val="16"/>
              </w:rPr>
              <w:t xml:space="preserve"> (113)</w:t>
            </w:r>
          </w:p>
          <w:p w14:paraId="34658259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Storage in corridors (114)</w:t>
            </w:r>
          </w:p>
          <w:p w14:paraId="35466F44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sz w:val="16"/>
              </w:rPr>
              <w:sym w:font="Wingdings" w:char="F06F"/>
            </w:r>
            <w:r w:rsidRPr="00595308">
              <w:rPr>
                <w:sz w:val="16"/>
              </w:rPr>
              <w:t xml:space="preserve"> </w:t>
            </w:r>
            <w:r>
              <w:rPr>
                <w:sz w:val="16"/>
              </w:rPr>
              <w:t>Artwork (</w:t>
            </w:r>
            <w:r w:rsidRPr="00A321F8">
              <w:rPr>
                <w:sz w:val="16"/>
              </w:rPr>
              <w:t>11</w:t>
            </w:r>
            <w:r>
              <w:rPr>
                <w:sz w:val="16"/>
              </w:rPr>
              <w:t>5</w:t>
            </w:r>
            <w:r w:rsidRPr="00595308">
              <w:rPr>
                <w:sz w:val="16"/>
              </w:rPr>
              <w:t>)</w:t>
            </w:r>
          </w:p>
          <w:p w14:paraId="6A2762DC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040885FD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Elevator and Conveying Systems</w:t>
            </w:r>
          </w:p>
          <w:p w14:paraId="5608FC3F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>Does not obstruct egress (121)</w:t>
            </w:r>
          </w:p>
          <w:p w14:paraId="31C1E5B6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>Certificate of Inspection (122)</w:t>
            </w:r>
          </w:p>
          <w:p w14:paraId="76965560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</w:p>
          <w:p w14:paraId="0056310D" w14:textId="77777777" w:rsidR="0059173A" w:rsidRPr="00967C5F" w:rsidRDefault="0059173A" w:rsidP="005B5F54">
            <w:pPr>
              <w:tabs>
                <w:tab w:val="left" w:pos="180"/>
              </w:tabs>
              <w:rPr>
                <w:rFonts w:cs="Arial"/>
                <w:b/>
                <w:sz w:val="16"/>
                <w:szCs w:val="16"/>
              </w:rPr>
            </w:pPr>
            <w:r w:rsidRPr="00967C5F">
              <w:rPr>
                <w:rFonts w:cs="Arial"/>
                <w:b/>
                <w:sz w:val="16"/>
                <w:szCs w:val="16"/>
              </w:rPr>
              <w:t>Exterior Items</w:t>
            </w:r>
          </w:p>
          <w:p w14:paraId="05A465DD" w14:textId="77777777" w:rsidR="0059173A" w:rsidRPr="00967C5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967C5F">
              <w:rPr>
                <w:rFonts w:cs="Arial"/>
                <w:sz w:val="16"/>
                <w:szCs w:val="16"/>
              </w:rPr>
              <w:sym w:font="Wingdings" w:char="F06F"/>
            </w:r>
            <w:r w:rsidRPr="00967C5F">
              <w:rPr>
                <w:rFonts w:cs="Arial"/>
                <w:sz w:val="16"/>
                <w:szCs w:val="16"/>
              </w:rPr>
              <w:t xml:space="preserve"> Exterior stairs maintained (123)</w:t>
            </w:r>
          </w:p>
          <w:p w14:paraId="0EE49439" w14:textId="77777777" w:rsidR="0059173A" w:rsidRPr="00967C5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967C5F">
              <w:rPr>
                <w:rFonts w:cs="Arial"/>
                <w:sz w:val="16"/>
                <w:szCs w:val="16"/>
              </w:rPr>
              <w:sym w:font="Wingdings" w:char="F06F"/>
            </w:r>
            <w:r w:rsidRPr="00967C5F">
              <w:rPr>
                <w:rFonts w:cs="Arial"/>
                <w:sz w:val="16"/>
                <w:szCs w:val="16"/>
              </w:rPr>
              <w:t xml:space="preserve"> Fire lanes (124)</w:t>
            </w:r>
          </w:p>
          <w:p w14:paraId="721714C0" w14:textId="77777777" w:rsidR="0059173A" w:rsidRPr="00967C5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967C5F">
              <w:rPr>
                <w:rFonts w:cs="Arial"/>
                <w:sz w:val="16"/>
                <w:szCs w:val="16"/>
              </w:rPr>
              <w:sym w:font="Wingdings" w:char="006F"/>
            </w:r>
            <w:r w:rsidRPr="00967C5F">
              <w:rPr>
                <w:rFonts w:cs="Arial"/>
                <w:sz w:val="16"/>
                <w:szCs w:val="16"/>
              </w:rPr>
              <w:t xml:space="preserve"> Fire </w:t>
            </w:r>
            <w:proofErr w:type="spellStart"/>
            <w:r w:rsidRPr="00967C5F">
              <w:rPr>
                <w:rFonts w:cs="Arial"/>
                <w:sz w:val="16"/>
                <w:szCs w:val="16"/>
              </w:rPr>
              <w:t>dept</w:t>
            </w:r>
            <w:proofErr w:type="spellEnd"/>
            <w:r w:rsidRPr="00967C5F">
              <w:rPr>
                <w:rFonts w:cs="Arial"/>
                <w:sz w:val="16"/>
                <w:szCs w:val="16"/>
              </w:rPr>
              <w:t xml:space="preserve"> connection (125)</w:t>
            </w:r>
          </w:p>
          <w:p w14:paraId="7A83ECB1" w14:textId="77777777" w:rsidR="0059173A" w:rsidRPr="00967C5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967C5F">
              <w:rPr>
                <w:rFonts w:cs="Arial"/>
                <w:sz w:val="16"/>
                <w:szCs w:val="16"/>
              </w:rPr>
              <w:sym w:font="Wingdings" w:char="006F"/>
            </w:r>
            <w:r w:rsidRPr="00967C5F">
              <w:rPr>
                <w:rFonts w:cs="Arial"/>
                <w:sz w:val="16"/>
                <w:szCs w:val="16"/>
              </w:rPr>
              <w:t xml:space="preserve"> Fire hydrants (126)</w:t>
            </w:r>
          </w:p>
          <w:p w14:paraId="321C29EE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</w:p>
          <w:p w14:paraId="7D814B07" w14:textId="77777777" w:rsidR="0059173A" w:rsidRDefault="0059173A" w:rsidP="005B5F54">
            <w:pPr>
              <w:tabs>
                <w:tab w:val="left" w:pos="180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Fire Escape Stairs</w:t>
            </w:r>
          </w:p>
          <w:p w14:paraId="642834E4" w14:textId="77777777" w:rsidR="0059173A" w:rsidRPr="00595308" w:rsidRDefault="0059173A" w:rsidP="005B5F54">
            <w:pPr>
              <w:tabs>
                <w:tab w:val="left" w:pos="180"/>
              </w:tabs>
              <w:rPr>
                <w:sz w:val="16"/>
              </w:rPr>
            </w:pPr>
            <w:r w:rsidRPr="00595308">
              <w:rPr>
                <w:sz w:val="16"/>
              </w:rPr>
              <w:sym w:font="Wingdings" w:char="F06F"/>
            </w:r>
            <w:r w:rsidRPr="00595308">
              <w:rPr>
                <w:sz w:val="16"/>
              </w:rPr>
              <w:t xml:space="preserve"> Existing fire escapes (128)</w:t>
            </w:r>
          </w:p>
          <w:p w14:paraId="7581F7A6" w14:textId="77777777" w:rsidR="0059173A" w:rsidRPr="00595308" w:rsidRDefault="0059173A" w:rsidP="005B5F54">
            <w:pPr>
              <w:tabs>
                <w:tab w:val="left" w:pos="180"/>
              </w:tabs>
              <w:rPr>
                <w:sz w:val="16"/>
              </w:rPr>
            </w:pPr>
            <w:r w:rsidRPr="00595308">
              <w:rPr>
                <w:sz w:val="16"/>
              </w:rPr>
              <w:sym w:font="Wingdings" w:char="F06F"/>
            </w:r>
            <w:r w:rsidRPr="00595308">
              <w:rPr>
                <w:sz w:val="16"/>
              </w:rPr>
              <w:t xml:space="preserve"> Access to fire escapes (129)</w:t>
            </w:r>
          </w:p>
          <w:p w14:paraId="16069FEE" w14:textId="77777777" w:rsidR="0059173A" w:rsidRPr="00595308" w:rsidRDefault="0059173A" w:rsidP="005B5F54">
            <w:pPr>
              <w:tabs>
                <w:tab w:val="left" w:pos="180"/>
              </w:tabs>
              <w:rPr>
                <w:sz w:val="16"/>
              </w:rPr>
            </w:pPr>
            <w:r w:rsidRPr="00595308">
              <w:rPr>
                <w:sz w:val="16"/>
              </w:rPr>
              <w:sym w:font="Wingdings" w:char="F06F"/>
            </w:r>
            <w:r w:rsidRPr="00595308">
              <w:rPr>
                <w:sz w:val="16"/>
              </w:rPr>
              <w:t xml:space="preserve"> Protection of openings (130)</w:t>
            </w:r>
          </w:p>
          <w:p w14:paraId="1732346C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sz w:val="16"/>
              </w:rPr>
              <w:sym w:font="Wingdings" w:char="F06F"/>
            </w:r>
            <w:r w:rsidRPr="00595308">
              <w:rPr>
                <w:sz w:val="16"/>
              </w:rPr>
              <w:t xml:space="preserve"> Testing (131)</w:t>
            </w:r>
          </w:p>
          <w:p w14:paraId="7C11C73B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</w:p>
          <w:p w14:paraId="511524E2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Greenhouses</w:t>
            </w:r>
          </w:p>
          <w:p w14:paraId="3334D515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(132)</w:t>
            </w:r>
          </w:p>
          <w:p w14:paraId="0CDF5E73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sym w:font="Wingdings" w:char="006F"/>
            </w:r>
            <w:r>
              <w:rPr>
                <w:sz w:val="16"/>
              </w:rPr>
              <w:t xml:space="preserve"> Fire alarm systems (133)</w:t>
            </w:r>
          </w:p>
          <w:p w14:paraId="703710C1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>Fir</w:t>
            </w:r>
            <w:r>
              <w:rPr>
                <w:rFonts w:cs="Arial"/>
                <w:sz w:val="16"/>
                <w:szCs w:val="16"/>
              </w:rPr>
              <w:t>e detectors (134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0B8AB80C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63C3689E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Gym and Multipurpose Rooms</w:t>
            </w:r>
          </w:p>
          <w:p w14:paraId="5A916172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Posted occupant loads (138)</w:t>
            </w:r>
          </w:p>
          <w:p w14:paraId="16542969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Number of exits (139)</w:t>
            </w:r>
          </w:p>
          <w:p w14:paraId="35C55033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Means of egress arrange (140)</w:t>
            </w:r>
          </w:p>
          <w:p w14:paraId="6DA2911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Illuminated exit signs (141)</w:t>
            </w:r>
          </w:p>
          <w:p w14:paraId="10A3F92B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Emergency lighting (142)</w:t>
            </w:r>
          </w:p>
          <w:p w14:paraId="7D9A9EE4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(143)</w:t>
            </w:r>
          </w:p>
          <w:p w14:paraId="2FCE7A7A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1F3D78A8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 xml:space="preserve">Home Economics and </w:t>
            </w:r>
            <w:r w:rsidRPr="00595308">
              <w:rPr>
                <w:rFonts w:cs="Arial"/>
                <w:b/>
                <w:sz w:val="16"/>
                <w:szCs w:val="16"/>
              </w:rPr>
              <w:t>Family Services Rooms</w:t>
            </w:r>
          </w:p>
          <w:p w14:paraId="144A92CF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Fire-rated construction (</w:t>
            </w:r>
            <w:r w:rsidRPr="00A321F8">
              <w:rPr>
                <w:rFonts w:cs="Arial"/>
                <w:sz w:val="16"/>
                <w:szCs w:val="16"/>
              </w:rPr>
              <w:t>151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0BEED782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 (</w:t>
            </w:r>
            <w:r w:rsidRPr="00A321F8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2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64CE5491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Exhaust fan (</w:t>
            </w:r>
            <w:r w:rsidRPr="00A321F8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3</w:t>
            </w:r>
          </w:p>
          <w:p w14:paraId="5A8F1D4F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F644959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Industrial Technology Labs</w:t>
            </w:r>
          </w:p>
          <w:p w14:paraId="055EB985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(161)</w:t>
            </w:r>
          </w:p>
          <w:p w14:paraId="1DFFE328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detectors (16</w:t>
            </w:r>
            <w:r>
              <w:rPr>
                <w:rFonts w:cs="Arial"/>
                <w:sz w:val="16"/>
                <w:szCs w:val="16"/>
              </w:rPr>
              <w:t>2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7CBA4613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Welding booth </w:t>
            </w:r>
            <w:proofErr w:type="gramStart"/>
            <w:r w:rsidRPr="00595308">
              <w:rPr>
                <w:rFonts w:cs="Arial"/>
                <w:sz w:val="16"/>
                <w:szCs w:val="16"/>
              </w:rPr>
              <w:t>exhaust(</w:t>
            </w:r>
            <w:proofErr w:type="gramEnd"/>
            <w:r w:rsidRPr="00595308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3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111F5139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Eye glasses (16</w:t>
            </w:r>
            <w:r>
              <w:rPr>
                <w:rFonts w:cs="Arial"/>
                <w:sz w:val="16"/>
                <w:szCs w:val="16"/>
              </w:rPr>
              <w:t>4</w:t>
            </w:r>
            <w:r w:rsidRPr="00595308">
              <w:rPr>
                <w:rFonts w:cs="Arial"/>
                <w:sz w:val="16"/>
                <w:szCs w:val="16"/>
              </w:rPr>
              <w:t>)*</w:t>
            </w:r>
          </w:p>
          <w:p w14:paraId="797BB72B" w14:textId="77777777" w:rsidR="0059173A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A2EE70E" w14:textId="77777777" w:rsidR="0059173A" w:rsidRPr="00EF6575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F6575">
              <w:rPr>
                <w:rFonts w:cs="Arial"/>
                <w:b/>
                <w:bCs/>
                <w:sz w:val="16"/>
                <w:szCs w:val="16"/>
              </w:rPr>
              <w:t>Kitchens</w:t>
            </w:r>
          </w:p>
          <w:p w14:paraId="1462D66F" w14:textId="77777777" w:rsidR="0059173A" w:rsidRPr="00EF6575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EF6575">
              <w:rPr>
                <w:rFonts w:cs="Arial"/>
                <w:sz w:val="16"/>
                <w:szCs w:val="16"/>
              </w:rPr>
              <w:sym w:font="Wingdings" w:char="F06F"/>
            </w:r>
            <w:r w:rsidRPr="00EF6575">
              <w:rPr>
                <w:rFonts w:cs="Arial"/>
                <w:sz w:val="16"/>
                <w:szCs w:val="16"/>
              </w:rPr>
              <w:tab/>
              <w:t>Fire-rated construction (176)</w:t>
            </w:r>
          </w:p>
          <w:p w14:paraId="2EC92BB4" w14:textId="77777777" w:rsidR="0059173A" w:rsidRPr="00EF6575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EF6575">
              <w:rPr>
                <w:rFonts w:cs="Arial"/>
                <w:sz w:val="16"/>
                <w:szCs w:val="16"/>
              </w:rPr>
              <w:sym w:font="Wingdings" w:char="F06F"/>
            </w:r>
            <w:r w:rsidRPr="00EF6575">
              <w:rPr>
                <w:rFonts w:cs="Arial"/>
                <w:sz w:val="16"/>
                <w:szCs w:val="16"/>
              </w:rPr>
              <w:tab/>
              <w:t>Fire detectors (177)</w:t>
            </w:r>
          </w:p>
          <w:p w14:paraId="769E67E3" w14:textId="77777777" w:rsidR="0059173A" w:rsidRPr="00EF6575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EF6575">
              <w:rPr>
                <w:rFonts w:cs="Arial"/>
                <w:sz w:val="16"/>
                <w:szCs w:val="16"/>
              </w:rPr>
              <w:sym w:font="Wingdings" w:char="F06F"/>
            </w:r>
            <w:r w:rsidRPr="00EF6575">
              <w:rPr>
                <w:rFonts w:cs="Arial"/>
                <w:sz w:val="16"/>
                <w:szCs w:val="16"/>
              </w:rPr>
              <w:tab/>
              <w:t>Fire extinguishers (178)</w:t>
            </w:r>
          </w:p>
          <w:p w14:paraId="360464F4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EF6575">
              <w:rPr>
                <w:rFonts w:cs="Arial"/>
                <w:sz w:val="16"/>
                <w:szCs w:val="16"/>
              </w:rPr>
              <w:sym w:font="Wingdings" w:char="F06F"/>
            </w:r>
            <w:r w:rsidRPr="00EF6575">
              <w:rPr>
                <w:rFonts w:cs="Arial"/>
                <w:sz w:val="16"/>
                <w:szCs w:val="16"/>
              </w:rPr>
              <w:t>Cooking hood exhaust (179)</w:t>
            </w:r>
          </w:p>
        </w:tc>
        <w:tc>
          <w:tcPr>
            <w:tcW w:w="236" w:type="dxa"/>
          </w:tcPr>
          <w:p w14:paraId="61A1B749" w14:textId="77777777" w:rsidR="0059173A" w:rsidRPr="00595308" w:rsidRDefault="0059173A" w:rsidP="005B5F54">
            <w:pPr>
              <w:pStyle w:val="CommentText"/>
              <w:tabs>
                <w:tab w:val="left" w:pos="3600"/>
                <w:tab w:val="left" w:pos="7200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24" w:type="dxa"/>
          </w:tcPr>
          <w:p w14:paraId="140152C6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sym w:font="Wingdings" w:char="006F"/>
            </w:r>
            <w:r>
              <w:rPr>
                <w:sz w:val="16"/>
              </w:rPr>
              <w:t xml:space="preserve"> Exhaust inspections (180)</w:t>
            </w:r>
          </w:p>
          <w:p w14:paraId="11D134F3" w14:textId="77777777" w:rsidR="0059173A" w:rsidRPr="00EF6575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EF6575">
              <w:rPr>
                <w:rFonts w:cs="Arial"/>
                <w:sz w:val="16"/>
                <w:szCs w:val="16"/>
              </w:rPr>
              <w:sym w:font="Wingdings" w:char="F06F"/>
            </w:r>
            <w:r w:rsidRPr="00EF6575">
              <w:rPr>
                <w:rFonts w:cs="Arial"/>
                <w:sz w:val="16"/>
                <w:szCs w:val="16"/>
              </w:rPr>
              <w:t xml:space="preserve"> Filter maintenance (181)</w:t>
            </w:r>
          </w:p>
          <w:p w14:paraId="21E8F88A" w14:textId="77777777" w:rsidR="0059173A" w:rsidRPr="00EF6575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EF6575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 xml:space="preserve"> Fire extinguishing </w:t>
            </w:r>
            <w:r w:rsidRPr="00EF6575">
              <w:rPr>
                <w:rFonts w:cs="Arial"/>
                <w:sz w:val="16"/>
                <w:szCs w:val="16"/>
              </w:rPr>
              <w:t>systems (182)</w:t>
            </w:r>
          </w:p>
          <w:p w14:paraId="01938AB2" w14:textId="77777777" w:rsidR="0059173A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43C89DC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Library/M</w:t>
            </w:r>
            <w:r w:rsidRPr="00595308">
              <w:rPr>
                <w:rFonts w:cs="Arial"/>
                <w:b/>
                <w:bCs/>
                <w:sz w:val="16"/>
                <w:szCs w:val="16"/>
              </w:rPr>
              <w:t>edia Center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3260FF">
              <w:rPr>
                <w:rFonts w:cs="Arial"/>
                <w:b/>
                <w:bCs/>
                <w:sz w:val="16"/>
                <w:szCs w:val="16"/>
              </w:rPr>
              <w:t>(A)</w:t>
            </w:r>
          </w:p>
          <w:p w14:paraId="7181836E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Posted occupancy loads (189)</w:t>
            </w:r>
          </w:p>
          <w:p w14:paraId="109BF562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Number of exits (190)</w:t>
            </w:r>
          </w:p>
          <w:p w14:paraId="4A216760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Means of egress arrange (191)</w:t>
            </w:r>
          </w:p>
          <w:p w14:paraId="7E879F3E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Illuminated exit signs (192)</w:t>
            </w:r>
          </w:p>
          <w:p w14:paraId="33F517C4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Emergency lighting (193)</w:t>
            </w:r>
          </w:p>
          <w:p w14:paraId="5C9D98FC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(194)</w:t>
            </w:r>
          </w:p>
          <w:p w14:paraId="2502F322" w14:textId="77777777" w:rsidR="00126970" w:rsidRPr="00595308" w:rsidRDefault="00126970" w:rsidP="00126970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Fire detectors (195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7D36354A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23A76533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3260FF">
              <w:rPr>
                <w:rFonts w:cs="Arial"/>
                <w:b/>
                <w:sz w:val="16"/>
                <w:szCs w:val="16"/>
              </w:rPr>
              <w:t>Mechanical</w:t>
            </w:r>
            <w:r>
              <w:rPr>
                <w:rFonts w:cs="Arial"/>
                <w:b/>
                <w:sz w:val="16"/>
                <w:szCs w:val="16"/>
              </w:rPr>
              <w:t xml:space="preserve"> &amp; Furnace</w:t>
            </w:r>
            <w:r w:rsidRPr="003260FF">
              <w:rPr>
                <w:rFonts w:cs="Arial"/>
                <w:b/>
                <w:sz w:val="16"/>
                <w:szCs w:val="16"/>
              </w:rPr>
              <w:t xml:space="preserve"> Rooms</w:t>
            </w:r>
          </w:p>
          <w:p w14:paraId="67E21F2E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3260FF">
              <w:rPr>
                <w:rFonts w:cs="Arial"/>
                <w:sz w:val="16"/>
                <w:szCs w:val="16"/>
              </w:rPr>
              <w:sym w:font="Wingdings" w:char="F06F"/>
            </w:r>
            <w:r w:rsidRPr="003260FF">
              <w:rPr>
                <w:rFonts w:cs="Arial"/>
                <w:sz w:val="16"/>
                <w:szCs w:val="16"/>
              </w:rPr>
              <w:tab/>
              <w:t>Fire-rated construction (198)</w:t>
            </w:r>
          </w:p>
          <w:p w14:paraId="68D316C1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3260FF">
              <w:rPr>
                <w:sz w:val="16"/>
              </w:rPr>
              <w:sym w:font="Wingdings" w:char="006F"/>
            </w:r>
            <w:r w:rsidRPr="003260FF">
              <w:rPr>
                <w:sz w:val="16"/>
              </w:rPr>
              <w:t xml:space="preserve"> Fire detectors (</w:t>
            </w:r>
            <w:r>
              <w:rPr>
                <w:sz w:val="16"/>
              </w:rPr>
              <w:t>199</w:t>
            </w:r>
            <w:r w:rsidRPr="003260FF">
              <w:rPr>
                <w:sz w:val="16"/>
              </w:rPr>
              <w:t>)</w:t>
            </w:r>
          </w:p>
          <w:p w14:paraId="051CCB4D" w14:textId="77777777" w:rsidR="0059173A" w:rsidRDefault="0059173A" w:rsidP="005B5F54">
            <w:pPr>
              <w:tabs>
                <w:tab w:val="left" w:pos="162"/>
              </w:tabs>
              <w:rPr>
                <w:sz w:val="16"/>
              </w:rPr>
            </w:pPr>
            <w:r w:rsidRPr="003260FF">
              <w:rPr>
                <w:sz w:val="16"/>
              </w:rPr>
              <w:sym w:font="Wingdings" w:char="006F"/>
            </w:r>
            <w:r>
              <w:rPr>
                <w:sz w:val="16"/>
              </w:rPr>
              <w:t xml:space="preserve"> Storage of combustibles (200)</w:t>
            </w:r>
          </w:p>
          <w:p w14:paraId="3CAFECA4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441614BD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Music Practice Rooms</w:t>
            </w:r>
          </w:p>
          <w:p w14:paraId="1E26633D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Sound proofing (202)</w:t>
            </w:r>
          </w:p>
          <w:p w14:paraId="41B9E71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13E22ABB" w14:textId="77777777" w:rsidR="0059173A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 xml:space="preserve">Photo Developing </w:t>
            </w:r>
            <w:r w:rsidRPr="003260FF">
              <w:rPr>
                <w:rFonts w:cs="Arial"/>
                <w:b/>
                <w:bCs/>
                <w:sz w:val="16"/>
                <w:szCs w:val="16"/>
              </w:rPr>
              <w:t>Labs</w:t>
            </w:r>
          </w:p>
          <w:p w14:paraId="668DFA35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(208)</w:t>
            </w:r>
          </w:p>
          <w:p w14:paraId="6FC4BEE2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 (209)</w:t>
            </w:r>
          </w:p>
          <w:p w14:paraId="69DBD91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Exhaust fan (210)</w:t>
            </w:r>
          </w:p>
          <w:p w14:paraId="3223297C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Chemical storage (211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09FB3864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5AF0C9A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Science Laboratories</w:t>
            </w:r>
          </w:p>
          <w:p w14:paraId="2783333C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(225)</w:t>
            </w:r>
          </w:p>
          <w:p w14:paraId="6F513C9E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 (226)</w:t>
            </w:r>
          </w:p>
          <w:p w14:paraId="1A8F5F9A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Exhaust fan (227)</w:t>
            </w:r>
          </w:p>
          <w:p w14:paraId="0953677F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Fume hood exhaust (228)</w:t>
            </w:r>
          </w:p>
          <w:p w14:paraId="5FB630BA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>Eye glasses</w:t>
            </w:r>
            <w:r w:rsidRPr="00595308">
              <w:rPr>
                <w:rFonts w:cs="Arial"/>
                <w:sz w:val="16"/>
                <w:szCs w:val="16"/>
              </w:rPr>
              <w:t xml:space="preserve"> (229)</w:t>
            </w:r>
            <w:r>
              <w:rPr>
                <w:rFonts w:cs="Arial"/>
                <w:sz w:val="16"/>
                <w:szCs w:val="16"/>
              </w:rPr>
              <w:t>*</w:t>
            </w:r>
          </w:p>
          <w:p w14:paraId="6B78353F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Chemical storage</w:t>
            </w:r>
            <w:r w:rsidRPr="00595308">
              <w:rPr>
                <w:rFonts w:cs="Arial"/>
                <w:sz w:val="16"/>
                <w:szCs w:val="16"/>
              </w:rPr>
              <w:t xml:space="preserve"> (2</w:t>
            </w:r>
            <w:r>
              <w:rPr>
                <w:rFonts w:cs="Arial"/>
                <w:sz w:val="16"/>
                <w:szCs w:val="16"/>
              </w:rPr>
              <w:t>30)</w:t>
            </w:r>
          </w:p>
          <w:p w14:paraId="7D9F9E61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 xml:space="preserve"> Emergency fuel switch (231)</w:t>
            </w:r>
          </w:p>
          <w:p w14:paraId="6F8BF00A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668492C3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Shower and Locker Rooms</w:t>
            </w:r>
          </w:p>
          <w:p w14:paraId="06FF28AC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Number of exits (235)</w:t>
            </w:r>
          </w:p>
          <w:p w14:paraId="05C7FC32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sym w:font="Wingdings" w:char="006F"/>
            </w:r>
            <w:r w:rsidRPr="003260FF">
              <w:rPr>
                <w:sz w:val="16"/>
              </w:rPr>
              <w:t xml:space="preserve"> Illuminated exit signs (236)</w:t>
            </w:r>
          </w:p>
          <w:p w14:paraId="6422B5FF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3260FF">
              <w:rPr>
                <w:rFonts w:cs="Arial"/>
                <w:sz w:val="16"/>
                <w:szCs w:val="16"/>
              </w:rPr>
              <w:sym w:font="Wingdings" w:char="F06F"/>
            </w:r>
            <w:r w:rsidRPr="003260FF">
              <w:rPr>
                <w:rFonts w:cs="Arial"/>
                <w:sz w:val="16"/>
                <w:szCs w:val="16"/>
              </w:rPr>
              <w:tab/>
              <w:t>Exhaust fan (23</w:t>
            </w:r>
            <w:r>
              <w:rPr>
                <w:rFonts w:cs="Arial"/>
                <w:sz w:val="16"/>
                <w:szCs w:val="16"/>
              </w:rPr>
              <w:t>7</w:t>
            </w:r>
            <w:r w:rsidRPr="003260FF">
              <w:rPr>
                <w:rFonts w:cs="Arial"/>
                <w:sz w:val="16"/>
                <w:szCs w:val="16"/>
              </w:rPr>
              <w:t>)*</w:t>
            </w:r>
          </w:p>
          <w:p w14:paraId="22ACDB71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3260FF">
              <w:rPr>
                <w:sz w:val="16"/>
              </w:rPr>
              <w:sym w:font="Wingdings" w:char="006F"/>
            </w:r>
            <w:r w:rsidRPr="003260FF">
              <w:rPr>
                <w:sz w:val="16"/>
              </w:rPr>
              <w:t xml:space="preserve"> Vapor-proof lights (2</w:t>
            </w:r>
            <w:r>
              <w:rPr>
                <w:sz w:val="16"/>
              </w:rPr>
              <w:t>38</w:t>
            </w:r>
            <w:r w:rsidRPr="003260FF">
              <w:rPr>
                <w:sz w:val="16"/>
              </w:rPr>
              <w:t>)*</w:t>
            </w:r>
          </w:p>
          <w:p w14:paraId="5C6B55CA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1CC71B20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Stages (Large)+Accessory Rooms</w:t>
            </w:r>
          </w:p>
          <w:p w14:paraId="1D684DF4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>Illuminated exit signs (243)</w:t>
            </w:r>
          </w:p>
          <w:p w14:paraId="45834D6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Emergency lighting (244)</w:t>
            </w:r>
          </w:p>
          <w:p w14:paraId="593C3D81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(245)</w:t>
            </w:r>
          </w:p>
          <w:p w14:paraId="771071B3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Proscenium wall protection (246)</w:t>
            </w:r>
          </w:p>
          <w:p w14:paraId="4CE6D93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Curtains and scenery (247)</w:t>
            </w:r>
          </w:p>
          <w:p w14:paraId="4F26D556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Sprinklers and ventilators (</w:t>
            </w:r>
            <w:r w:rsidRPr="003260FF">
              <w:rPr>
                <w:rFonts w:cs="Arial"/>
                <w:sz w:val="16"/>
                <w:szCs w:val="16"/>
              </w:rPr>
              <w:t>248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1FD32859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Standpipes (</w:t>
            </w:r>
            <w:r w:rsidRPr="003260FF">
              <w:rPr>
                <w:rFonts w:cs="Arial"/>
                <w:sz w:val="16"/>
                <w:szCs w:val="16"/>
              </w:rPr>
              <w:t>249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02BFAB96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0E265763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Stages (Small)</w:t>
            </w:r>
          </w:p>
          <w:p w14:paraId="6FF325CA" w14:textId="77777777" w:rsidR="0059173A" w:rsidRPr="00595308" w:rsidRDefault="0059173A" w:rsidP="005B5F54">
            <w:pPr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95308">
              <w:rPr>
                <w:rFonts w:cs="Arial"/>
                <w:sz w:val="16"/>
                <w:szCs w:val="16"/>
              </w:rPr>
              <w:t>Illuminat</w:t>
            </w:r>
            <w:r>
              <w:rPr>
                <w:rFonts w:cs="Arial"/>
                <w:sz w:val="16"/>
                <w:szCs w:val="16"/>
              </w:rPr>
              <w:t>e</w:t>
            </w:r>
            <w:r w:rsidRPr="00595308">
              <w:rPr>
                <w:rFonts w:cs="Arial"/>
                <w:sz w:val="16"/>
                <w:szCs w:val="16"/>
              </w:rPr>
              <w:t xml:space="preserve"> exit signs (256)</w:t>
            </w:r>
          </w:p>
          <w:p w14:paraId="5DFDA965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Emergency lighting (257)</w:t>
            </w:r>
          </w:p>
          <w:p w14:paraId="6758810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95308">
              <w:rPr>
                <w:rFonts w:cs="Arial"/>
                <w:sz w:val="16"/>
                <w:szCs w:val="16"/>
              </w:rPr>
              <w:t>Curtains+scenery</w:t>
            </w:r>
            <w:proofErr w:type="spellEnd"/>
            <w:r w:rsidRPr="00595308">
              <w:rPr>
                <w:rFonts w:cs="Arial"/>
                <w:sz w:val="16"/>
                <w:szCs w:val="16"/>
              </w:rPr>
              <w:t xml:space="preserve"> (258)</w:t>
            </w:r>
          </w:p>
          <w:p w14:paraId="4959B9C3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detectors (259)</w:t>
            </w:r>
          </w:p>
          <w:p w14:paraId="123842BD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1364F86C" w14:textId="77777777" w:rsidR="0059173A" w:rsidRPr="00595308" w:rsidRDefault="0059173A" w:rsidP="005B5F54">
            <w:pPr>
              <w:pStyle w:val="CommentText"/>
              <w:tabs>
                <w:tab w:val="left" w:pos="3600"/>
                <w:tab w:val="left" w:pos="7200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39AFDB6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C03E49F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Stages with Storage Under</w:t>
            </w:r>
          </w:p>
          <w:p w14:paraId="0C664F67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 xml:space="preserve">Fire-rated </w:t>
            </w:r>
            <w:proofErr w:type="spellStart"/>
            <w:r w:rsidRPr="00595308">
              <w:rPr>
                <w:rFonts w:cs="Arial"/>
                <w:sz w:val="16"/>
                <w:szCs w:val="16"/>
              </w:rPr>
              <w:t>constr</w:t>
            </w:r>
            <w:proofErr w:type="spellEnd"/>
            <w:r w:rsidRPr="00595308">
              <w:rPr>
                <w:rFonts w:cs="Arial"/>
                <w:sz w:val="16"/>
                <w:szCs w:val="16"/>
              </w:rPr>
              <w:t xml:space="preserve"> (265)</w:t>
            </w:r>
          </w:p>
          <w:p w14:paraId="4C00D944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</w:t>
            </w:r>
            <w:r w:rsidRPr="00595308">
              <w:rPr>
                <w:rFonts w:cs="Arial"/>
                <w:sz w:val="16"/>
                <w:szCs w:val="16"/>
              </w:rPr>
              <w:t>torage only (266)</w:t>
            </w:r>
          </w:p>
          <w:p w14:paraId="579BDE0B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detectors (267)</w:t>
            </w:r>
          </w:p>
          <w:p w14:paraId="11A22BC2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Sprinklers (268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15756A33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477ED42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Stairwells</w:t>
            </w:r>
          </w:p>
          <w:p w14:paraId="17D5E8CD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Properly maintained (272)</w:t>
            </w:r>
          </w:p>
          <w:p w14:paraId="0450C290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>Illuminated exit signs (273)</w:t>
            </w:r>
          </w:p>
          <w:p w14:paraId="2944C9BB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Emergency lighting (274)</w:t>
            </w:r>
          </w:p>
          <w:p w14:paraId="4EFBE658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Stair enclosure (275)</w:t>
            </w:r>
          </w:p>
          <w:p w14:paraId="30C0AEE3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>No storage (276)</w:t>
            </w:r>
          </w:p>
          <w:p w14:paraId="6B020A09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 (</w:t>
            </w:r>
            <w:r w:rsidRPr="003260FF">
              <w:rPr>
                <w:rFonts w:cs="Arial"/>
                <w:sz w:val="16"/>
                <w:szCs w:val="16"/>
              </w:rPr>
              <w:t>277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4847F7BA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BF7692C" w14:textId="77777777" w:rsidR="0059173A" w:rsidRPr="00EF6575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Storage/Supply</w:t>
            </w:r>
            <w:r w:rsidRPr="00595308">
              <w:rPr>
                <w:rFonts w:cs="Arial"/>
                <w:b/>
                <w:bCs/>
                <w:sz w:val="16"/>
                <w:szCs w:val="16"/>
                <w:u w:val="single"/>
              </w:rPr>
              <w:t>/</w:t>
            </w:r>
            <w:r w:rsidRPr="00EF6575">
              <w:rPr>
                <w:rFonts w:cs="Arial"/>
                <w:b/>
                <w:bCs/>
                <w:sz w:val="16"/>
                <w:szCs w:val="16"/>
              </w:rPr>
              <w:t>Closets</w:t>
            </w:r>
          </w:p>
          <w:p w14:paraId="2D8A8537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 xml:space="preserve">Fire-rated </w:t>
            </w:r>
            <w:proofErr w:type="spellStart"/>
            <w:r w:rsidRPr="00595308">
              <w:rPr>
                <w:rFonts w:cs="Arial"/>
                <w:sz w:val="16"/>
                <w:szCs w:val="16"/>
              </w:rPr>
              <w:t>constr</w:t>
            </w:r>
            <w:proofErr w:type="spellEnd"/>
            <w:r w:rsidRPr="00595308">
              <w:rPr>
                <w:rFonts w:cs="Arial"/>
                <w:sz w:val="16"/>
                <w:szCs w:val="16"/>
              </w:rPr>
              <w:t xml:space="preserve"> (283)</w:t>
            </w:r>
          </w:p>
          <w:p w14:paraId="36256CB7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 (284)</w:t>
            </w:r>
          </w:p>
          <w:p w14:paraId="54C88B3C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Classroom/janitor’s (285)</w:t>
            </w:r>
          </w:p>
          <w:p w14:paraId="2C926613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</w:p>
          <w:p w14:paraId="0762A24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Swimming Pools</w:t>
            </w:r>
          </w:p>
          <w:p w14:paraId="6DF71F54" w14:textId="77777777" w:rsidR="0059173A" w:rsidRPr="00EF6575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proofErr w:type="spellStart"/>
            <w:r>
              <w:rPr>
                <w:rFonts w:cs="Arial"/>
                <w:sz w:val="16"/>
                <w:szCs w:val="16"/>
              </w:rPr>
              <w:t>Occup</w:t>
            </w:r>
            <w:proofErr w:type="spellEnd"/>
            <w:r w:rsidRPr="00595308">
              <w:rPr>
                <w:rFonts w:cs="Arial"/>
                <w:sz w:val="16"/>
                <w:szCs w:val="16"/>
              </w:rPr>
              <w:t xml:space="preserve"> loads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95308">
              <w:rPr>
                <w:rFonts w:cs="Arial"/>
                <w:sz w:val="16"/>
                <w:szCs w:val="16"/>
              </w:rPr>
              <w:t>(289)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F6575">
              <w:rPr>
                <w:rFonts w:cs="Arial"/>
                <w:b/>
                <w:sz w:val="16"/>
                <w:szCs w:val="16"/>
              </w:rPr>
              <w:t>(A)</w:t>
            </w:r>
          </w:p>
          <w:p w14:paraId="3C79CE8E" w14:textId="77777777" w:rsidR="0059173A" w:rsidRPr="00825DDA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3260FF">
              <w:rPr>
                <w:sz w:val="16"/>
              </w:rPr>
              <w:sym w:font="Wingdings" w:char="006F"/>
            </w:r>
            <w:r w:rsidRPr="003260FF">
              <w:rPr>
                <w:sz w:val="16"/>
              </w:rPr>
              <w:t xml:space="preserve"> Number of exits (290)</w:t>
            </w:r>
            <w:r>
              <w:rPr>
                <w:sz w:val="16"/>
              </w:rPr>
              <w:t xml:space="preserve"> </w:t>
            </w:r>
            <w:r w:rsidRPr="00967C5F">
              <w:rPr>
                <w:b/>
                <w:sz w:val="16"/>
              </w:rPr>
              <w:t>(A)</w:t>
            </w:r>
          </w:p>
          <w:p w14:paraId="27F5ECF0" w14:textId="77777777" w:rsidR="0059173A" w:rsidRPr="00EF6575" w:rsidRDefault="0059173A" w:rsidP="005B5F54">
            <w:pPr>
              <w:tabs>
                <w:tab w:val="left" w:pos="180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 xml:space="preserve">Egress arrange </w:t>
            </w:r>
            <w:r w:rsidRPr="002510CC">
              <w:rPr>
                <w:rFonts w:cs="Arial"/>
                <w:sz w:val="16"/>
                <w:szCs w:val="16"/>
              </w:rPr>
              <w:t>(</w:t>
            </w:r>
            <w:r w:rsidRPr="00EF6575">
              <w:rPr>
                <w:rFonts w:cs="Arial"/>
                <w:sz w:val="16"/>
                <w:szCs w:val="16"/>
              </w:rPr>
              <w:t xml:space="preserve">291) </w:t>
            </w:r>
            <w:r w:rsidRPr="00EF6575">
              <w:rPr>
                <w:rFonts w:cs="Arial"/>
                <w:b/>
                <w:sz w:val="16"/>
                <w:szCs w:val="16"/>
              </w:rPr>
              <w:t>(A)</w:t>
            </w:r>
          </w:p>
          <w:p w14:paraId="208F7461" w14:textId="77777777" w:rsidR="0059173A" w:rsidRPr="00EF6575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EF6575">
              <w:rPr>
                <w:rFonts w:cs="Arial"/>
                <w:sz w:val="16"/>
                <w:szCs w:val="16"/>
              </w:rPr>
              <w:sym w:font="Wingdings" w:char="F06F"/>
            </w:r>
            <w:r w:rsidRPr="00EF6575">
              <w:rPr>
                <w:rFonts w:cs="Arial"/>
                <w:sz w:val="16"/>
                <w:szCs w:val="16"/>
              </w:rPr>
              <w:tab/>
              <w:t xml:space="preserve">Exit signs (292) </w:t>
            </w:r>
            <w:r w:rsidRPr="00EF6575">
              <w:rPr>
                <w:rFonts w:cs="Arial"/>
                <w:b/>
                <w:sz w:val="16"/>
                <w:szCs w:val="16"/>
              </w:rPr>
              <w:t>(A)</w:t>
            </w:r>
          </w:p>
          <w:p w14:paraId="3A7061C4" w14:textId="77777777" w:rsidR="0059173A" w:rsidRPr="00EF6575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EF6575">
              <w:rPr>
                <w:rFonts w:cs="Arial"/>
                <w:sz w:val="16"/>
                <w:szCs w:val="16"/>
              </w:rPr>
              <w:sym w:font="Wingdings" w:char="F06F"/>
            </w:r>
            <w:r w:rsidRPr="00EF6575">
              <w:rPr>
                <w:rFonts w:cs="Arial"/>
                <w:sz w:val="16"/>
                <w:szCs w:val="16"/>
              </w:rPr>
              <w:tab/>
            </w:r>
            <w:proofErr w:type="spellStart"/>
            <w:r w:rsidRPr="00EF6575">
              <w:rPr>
                <w:rFonts w:cs="Arial"/>
                <w:sz w:val="16"/>
                <w:szCs w:val="16"/>
              </w:rPr>
              <w:t>Emerg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EF6575">
              <w:rPr>
                <w:rFonts w:cs="Arial"/>
                <w:sz w:val="16"/>
                <w:szCs w:val="16"/>
              </w:rPr>
              <w:t xml:space="preserve">lighting (293) </w:t>
            </w:r>
            <w:r w:rsidRPr="00EF6575">
              <w:rPr>
                <w:rFonts w:cs="Arial"/>
                <w:b/>
                <w:sz w:val="16"/>
                <w:szCs w:val="16"/>
              </w:rPr>
              <w:t>(A)</w:t>
            </w:r>
          </w:p>
          <w:p w14:paraId="04635C59" w14:textId="77777777" w:rsidR="0059173A" w:rsidRPr="002557D0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EF6575">
              <w:rPr>
                <w:sz w:val="16"/>
              </w:rPr>
              <w:sym w:font="Wingdings" w:char="006F"/>
            </w:r>
            <w:r w:rsidRPr="00EF6575">
              <w:rPr>
                <w:sz w:val="16"/>
              </w:rPr>
              <w:t xml:space="preserve"> Fire-rated </w:t>
            </w:r>
            <w:proofErr w:type="spellStart"/>
            <w:r w:rsidRPr="00EF6575">
              <w:rPr>
                <w:sz w:val="16"/>
              </w:rPr>
              <w:t>constr</w:t>
            </w:r>
            <w:proofErr w:type="spellEnd"/>
            <w:r w:rsidRPr="00EF6575">
              <w:rPr>
                <w:sz w:val="16"/>
              </w:rPr>
              <w:t xml:space="preserve"> (294)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72DA6206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Vapor-proof lights (</w:t>
            </w:r>
            <w:r w:rsidRPr="003260FF">
              <w:rPr>
                <w:rFonts w:cs="Arial"/>
                <w:sz w:val="16"/>
                <w:szCs w:val="16"/>
              </w:rPr>
              <w:t>29</w:t>
            </w:r>
            <w:r>
              <w:rPr>
                <w:rFonts w:cs="Arial"/>
                <w:sz w:val="16"/>
                <w:szCs w:val="16"/>
              </w:rPr>
              <w:t>5</w:t>
            </w:r>
            <w:r w:rsidRPr="00595308">
              <w:rPr>
                <w:rFonts w:cs="Arial"/>
                <w:sz w:val="16"/>
                <w:szCs w:val="16"/>
              </w:rPr>
              <w:t>)*</w:t>
            </w:r>
          </w:p>
          <w:p w14:paraId="3EEF7A03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Exhaust fan (</w:t>
            </w:r>
            <w:r w:rsidRPr="003260FF">
              <w:rPr>
                <w:rFonts w:cs="Arial"/>
                <w:sz w:val="16"/>
                <w:szCs w:val="16"/>
              </w:rPr>
              <w:t>29</w:t>
            </w:r>
            <w:r>
              <w:rPr>
                <w:rFonts w:cs="Arial"/>
                <w:sz w:val="16"/>
                <w:szCs w:val="16"/>
              </w:rPr>
              <w:t>6</w:t>
            </w:r>
            <w:r w:rsidRPr="00595308">
              <w:rPr>
                <w:rFonts w:cs="Arial"/>
                <w:sz w:val="16"/>
                <w:szCs w:val="16"/>
              </w:rPr>
              <w:t>)*</w:t>
            </w:r>
          </w:p>
          <w:p w14:paraId="0428AC6C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 xml:space="preserve"> IDPH equipment (</w:t>
            </w:r>
            <w:r w:rsidRPr="003260FF">
              <w:rPr>
                <w:rFonts w:cs="Arial"/>
                <w:sz w:val="16"/>
                <w:szCs w:val="16"/>
              </w:rPr>
              <w:t>29</w:t>
            </w:r>
            <w:r>
              <w:rPr>
                <w:rFonts w:cs="Arial"/>
                <w:sz w:val="16"/>
                <w:szCs w:val="16"/>
              </w:rPr>
              <w:t>7</w:t>
            </w:r>
            <w:r w:rsidRPr="00595308">
              <w:rPr>
                <w:rFonts w:cs="Arial"/>
                <w:sz w:val="16"/>
                <w:szCs w:val="16"/>
              </w:rPr>
              <w:t>)*</w:t>
            </w:r>
          </w:p>
          <w:p w14:paraId="276B4ADB" w14:textId="77777777" w:rsidR="0059173A" w:rsidRPr="00F91531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F91531">
              <w:rPr>
                <w:sz w:val="16"/>
              </w:rPr>
              <w:sym w:font="Wingdings" w:char="F06F"/>
            </w:r>
            <w:r>
              <w:rPr>
                <w:sz w:val="16"/>
              </w:rPr>
              <w:t xml:space="preserve"> Fire extinguisher (</w:t>
            </w:r>
            <w:r w:rsidRPr="003260FF">
              <w:rPr>
                <w:sz w:val="16"/>
              </w:rPr>
              <w:t>29</w:t>
            </w:r>
            <w:r>
              <w:rPr>
                <w:sz w:val="16"/>
              </w:rPr>
              <w:t>8</w:t>
            </w:r>
            <w:r w:rsidRPr="00F91531">
              <w:rPr>
                <w:sz w:val="16"/>
              </w:rPr>
              <w:t>)</w:t>
            </w:r>
          </w:p>
          <w:p w14:paraId="5A23800F" w14:textId="77777777" w:rsidR="00126970" w:rsidRPr="00595308" w:rsidRDefault="00126970" w:rsidP="00126970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Fire detectors</w:t>
            </w:r>
            <w:r w:rsidRPr="00595308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299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1EF4AAC0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</w:p>
          <w:p w14:paraId="2B473F6C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Teachers Workrooms and Lounges</w:t>
            </w:r>
          </w:p>
          <w:p w14:paraId="6758EA7F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 xml:space="preserve">Fire-rated </w:t>
            </w:r>
            <w:proofErr w:type="spellStart"/>
            <w:r w:rsidRPr="00595308">
              <w:rPr>
                <w:rFonts w:cs="Arial"/>
                <w:sz w:val="16"/>
                <w:szCs w:val="16"/>
              </w:rPr>
              <w:t>constr</w:t>
            </w:r>
            <w:proofErr w:type="spellEnd"/>
            <w:r w:rsidRPr="00595308">
              <w:rPr>
                <w:rFonts w:cs="Arial"/>
                <w:sz w:val="16"/>
                <w:szCs w:val="16"/>
              </w:rPr>
              <w:t xml:space="preserve"> (301)</w:t>
            </w:r>
          </w:p>
          <w:p w14:paraId="5929094A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 (302)</w:t>
            </w:r>
          </w:p>
          <w:p w14:paraId="16563F17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Exhaust fan (303)</w:t>
            </w:r>
          </w:p>
          <w:p w14:paraId="05BF1BB8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</w:p>
          <w:p w14:paraId="0F970477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3260FF">
              <w:rPr>
                <w:rFonts w:cs="Arial"/>
                <w:b/>
                <w:sz w:val="16"/>
                <w:szCs w:val="16"/>
              </w:rPr>
              <w:t>Time-Out Rooms</w:t>
            </w:r>
          </w:p>
          <w:p w14:paraId="2F92F990" w14:textId="77777777" w:rsidR="0059173A" w:rsidRPr="003260FF" w:rsidRDefault="0059173A" w:rsidP="005B5F54">
            <w:pPr>
              <w:tabs>
                <w:tab w:val="left" w:pos="162"/>
              </w:tabs>
              <w:rPr>
                <w:sz w:val="16"/>
              </w:rPr>
            </w:pPr>
            <w:r w:rsidRPr="003260FF">
              <w:rPr>
                <w:sz w:val="16"/>
              </w:rPr>
              <w:sym w:font="Wingdings" w:char="006F"/>
            </w:r>
            <w:r w:rsidRPr="003260FF">
              <w:rPr>
                <w:sz w:val="16"/>
              </w:rPr>
              <w:t xml:space="preserve"> Ceiling height (304</w:t>
            </w:r>
            <w:r>
              <w:rPr>
                <w:sz w:val="16"/>
              </w:rPr>
              <w:t>)</w:t>
            </w:r>
          </w:p>
          <w:p w14:paraId="347CC2DC" w14:textId="77777777" w:rsidR="0059173A" w:rsidRPr="003260FF" w:rsidRDefault="0059173A" w:rsidP="005B5F54">
            <w:pPr>
              <w:tabs>
                <w:tab w:val="left" w:pos="162"/>
              </w:tabs>
              <w:rPr>
                <w:sz w:val="16"/>
              </w:rPr>
            </w:pPr>
            <w:r w:rsidRPr="003260FF">
              <w:rPr>
                <w:sz w:val="16"/>
              </w:rPr>
              <w:sym w:font="Wingdings" w:char="006F"/>
            </w:r>
            <w:r w:rsidRPr="003260FF">
              <w:rPr>
                <w:sz w:val="16"/>
              </w:rPr>
              <w:t xml:space="preserve"> Safe construction (305</w:t>
            </w:r>
            <w:r>
              <w:rPr>
                <w:sz w:val="16"/>
              </w:rPr>
              <w:t>)</w:t>
            </w:r>
          </w:p>
          <w:p w14:paraId="314C3895" w14:textId="77777777" w:rsidR="0059173A" w:rsidRPr="003260FF" w:rsidRDefault="0059173A" w:rsidP="005B5F54">
            <w:pPr>
              <w:tabs>
                <w:tab w:val="left" w:pos="162"/>
              </w:tabs>
              <w:rPr>
                <w:sz w:val="16"/>
              </w:rPr>
            </w:pPr>
            <w:r w:rsidRPr="003260FF">
              <w:rPr>
                <w:sz w:val="16"/>
              </w:rPr>
              <w:sym w:font="Wingdings" w:char="006F"/>
            </w:r>
            <w:r w:rsidRPr="003260FF">
              <w:rPr>
                <w:sz w:val="16"/>
              </w:rPr>
              <w:t xml:space="preserve"> </w:t>
            </w:r>
            <w:r w:rsidRPr="00967C5F">
              <w:rPr>
                <w:sz w:val="16"/>
              </w:rPr>
              <w:t>Locking</w:t>
            </w:r>
            <w:r w:rsidRPr="003260FF">
              <w:rPr>
                <w:sz w:val="16"/>
              </w:rPr>
              <w:t xml:space="preserve"> (306</w:t>
            </w:r>
            <w:r>
              <w:rPr>
                <w:sz w:val="16"/>
              </w:rPr>
              <w:t>)</w:t>
            </w:r>
          </w:p>
          <w:p w14:paraId="54236A9E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3260FF">
              <w:rPr>
                <w:sz w:val="16"/>
              </w:rPr>
              <w:sym w:font="Wingdings" w:char="006F"/>
            </w:r>
            <w:r w:rsidRPr="003260FF">
              <w:rPr>
                <w:sz w:val="16"/>
              </w:rPr>
              <w:t xml:space="preserve"> Monitoring (307)</w:t>
            </w:r>
          </w:p>
          <w:p w14:paraId="6DBE1BF8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</w:p>
          <w:p w14:paraId="3143DA8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Toilets</w:t>
            </w:r>
          </w:p>
          <w:p w14:paraId="13223F7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Exhaust fan (309)*</w:t>
            </w:r>
          </w:p>
          <w:p w14:paraId="23E8647C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2563B6C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Woodworking Shop</w:t>
            </w:r>
          </w:p>
          <w:p w14:paraId="7D66A516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 xml:space="preserve">Fire-rated </w:t>
            </w:r>
            <w:proofErr w:type="spellStart"/>
            <w:r w:rsidRPr="00595308">
              <w:rPr>
                <w:rFonts w:cs="Arial"/>
                <w:sz w:val="16"/>
                <w:szCs w:val="16"/>
              </w:rPr>
              <w:t>constr</w:t>
            </w:r>
            <w:proofErr w:type="spellEnd"/>
            <w:r w:rsidRPr="00595308">
              <w:rPr>
                <w:rFonts w:cs="Arial"/>
                <w:sz w:val="16"/>
                <w:szCs w:val="16"/>
              </w:rPr>
              <w:t xml:space="preserve"> (315)</w:t>
            </w:r>
          </w:p>
          <w:p w14:paraId="65D825D1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Fire detectors (316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302FA143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>Fire extinguishers (31</w:t>
            </w:r>
            <w:r>
              <w:rPr>
                <w:rFonts w:cs="Arial"/>
                <w:sz w:val="16"/>
                <w:szCs w:val="16"/>
              </w:rPr>
              <w:t>7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2E4A551E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Sawdust collector (31</w:t>
            </w:r>
            <w:r>
              <w:rPr>
                <w:rFonts w:cs="Arial"/>
                <w:sz w:val="16"/>
                <w:szCs w:val="16"/>
              </w:rPr>
              <w:t>8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74B02834" w14:textId="77777777" w:rsidR="0059173A" w:rsidRPr="00595308" w:rsidRDefault="0059173A" w:rsidP="005B5F54">
            <w:pPr>
              <w:tabs>
                <w:tab w:val="left" w:pos="162"/>
              </w:tabs>
              <w:rPr>
                <w:sz w:val="16"/>
                <w:szCs w:val="16"/>
              </w:rPr>
            </w:pPr>
            <w:r w:rsidRPr="00595308">
              <w:rPr>
                <w:sz w:val="16"/>
                <w:szCs w:val="16"/>
              </w:rPr>
              <w:sym w:font="Wingdings" w:char="F06F"/>
            </w:r>
            <w:r w:rsidRPr="00595308">
              <w:rPr>
                <w:sz w:val="16"/>
                <w:szCs w:val="16"/>
              </w:rPr>
              <w:tab/>
              <w:t>Eye glasses (3</w:t>
            </w:r>
            <w:r>
              <w:rPr>
                <w:sz w:val="16"/>
                <w:szCs w:val="16"/>
              </w:rPr>
              <w:t>19</w:t>
            </w:r>
            <w:r w:rsidRPr="00595308">
              <w:rPr>
                <w:sz w:val="16"/>
                <w:szCs w:val="16"/>
              </w:rPr>
              <w:t>)*</w:t>
            </w:r>
          </w:p>
          <w:p w14:paraId="25033799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Housekeeping (32</w:t>
            </w:r>
            <w:r>
              <w:rPr>
                <w:rFonts w:cs="Arial"/>
                <w:sz w:val="16"/>
                <w:szCs w:val="16"/>
              </w:rPr>
              <w:t>0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39BFB4D8" w14:textId="77777777" w:rsidR="0059173A" w:rsidRDefault="0059173A" w:rsidP="0059173A">
      <w:pPr>
        <w:tabs>
          <w:tab w:val="left" w:pos="180"/>
        </w:tabs>
        <w:rPr>
          <w:b/>
          <w:sz w:val="16"/>
        </w:rPr>
        <w:sectPr w:rsidR="0059173A" w:rsidSect="00D7697A">
          <w:footerReference w:type="default" r:id="rId8"/>
          <w:pgSz w:w="12240" w:h="15840" w:code="1"/>
          <w:pgMar w:top="576" w:right="720" w:bottom="547" w:left="720" w:header="720" w:footer="360" w:gutter="0"/>
          <w:cols w:space="720"/>
        </w:sectPr>
      </w:pPr>
      <w:bookmarkStart w:id="0" w:name="_GoBack"/>
      <w:bookmarkEnd w:id="0"/>
    </w:p>
    <w:p w14:paraId="0A89A0A8" w14:textId="77777777" w:rsidR="0059173A" w:rsidRDefault="0059173A" w:rsidP="0059173A">
      <w:pPr>
        <w:sectPr w:rsidR="0059173A" w:rsidSect="00D7697A">
          <w:type w:val="continuous"/>
          <w:pgSz w:w="12240" w:h="15840" w:code="1"/>
          <w:pgMar w:top="576" w:right="720" w:bottom="360" w:left="720" w:header="720" w:footer="360" w:gutter="0"/>
          <w:cols w:num="4" w:space="720"/>
        </w:sectPr>
      </w:pPr>
    </w:p>
    <w:p w14:paraId="63927A23" w14:textId="28DC6DD6" w:rsidR="00AA24CB" w:rsidRDefault="00AA24CB" w:rsidP="008122E1">
      <w:pPr>
        <w:pStyle w:val="BodyText"/>
      </w:pPr>
    </w:p>
    <w:sectPr w:rsidR="00AA2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2B72D" w14:textId="77777777" w:rsidR="000631F9" w:rsidRDefault="000631F9">
      <w:r>
        <w:separator/>
      </w:r>
    </w:p>
  </w:endnote>
  <w:endnote w:type="continuationSeparator" w:id="0">
    <w:p w14:paraId="3E3418AB" w14:textId="77777777" w:rsidR="000631F9" w:rsidRDefault="0006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528A" w14:textId="1BDCDCEE" w:rsidR="00AC2DB5" w:rsidRPr="00E605E0" w:rsidRDefault="0059173A" w:rsidP="00D7697A">
    <w:pPr>
      <w:pStyle w:val="Footer"/>
      <w:tabs>
        <w:tab w:val="clear" w:pos="4320"/>
        <w:tab w:val="clear" w:pos="8640"/>
        <w:tab w:val="center" w:pos="5130"/>
        <w:tab w:val="right" w:pos="9720"/>
      </w:tabs>
      <w:rPr>
        <w:rFonts w:ascii="Arial" w:hAnsi="Arial" w:cs="Arial"/>
        <w:sz w:val="22"/>
        <w:szCs w:val="22"/>
      </w:rPr>
    </w:pPr>
    <w:r w:rsidRPr="00C718F2">
      <w:rPr>
        <w:rFonts w:ascii="Arial" w:hAnsi="Arial" w:cs="Arial"/>
        <w:sz w:val="22"/>
        <w:szCs w:val="22"/>
      </w:rPr>
      <w:t>Illinois State Board of Education</w:t>
    </w:r>
    <w:r w:rsidRPr="00C718F2">
      <w:rPr>
        <w:rFonts w:ascii="Arial" w:hAnsi="Arial" w:cs="Arial"/>
        <w:sz w:val="22"/>
        <w:szCs w:val="22"/>
      </w:rPr>
      <w:tab/>
    </w:r>
    <w:r w:rsidRPr="00C718F2">
      <w:rPr>
        <w:rFonts w:ascii="Arial" w:hAnsi="Arial" w:cs="Arial"/>
        <w:sz w:val="22"/>
        <w:szCs w:val="22"/>
      </w:rPr>
      <w:fldChar w:fldCharType="begin"/>
    </w:r>
    <w:r w:rsidRPr="00C718F2">
      <w:rPr>
        <w:rFonts w:ascii="Arial" w:hAnsi="Arial" w:cs="Arial"/>
        <w:sz w:val="22"/>
        <w:szCs w:val="22"/>
      </w:rPr>
      <w:instrText xml:space="preserve"> PAGE   \* MERGEFORMAT </w:instrText>
    </w:r>
    <w:r w:rsidRPr="00C718F2">
      <w:rPr>
        <w:rFonts w:ascii="Arial" w:hAnsi="Arial" w:cs="Arial"/>
        <w:sz w:val="22"/>
        <w:szCs w:val="22"/>
      </w:rPr>
      <w:fldChar w:fldCharType="separate"/>
    </w:r>
    <w:r w:rsidR="00A10249">
      <w:rPr>
        <w:rFonts w:ascii="Arial" w:hAnsi="Arial" w:cs="Arial"/>
        <w:noProof/>
        <w:sz w:val="22"/>
        <w:szCs w:val="22"/>
      </w:rPr>
      <w:t>1</w:t>
    </w:r>
    <w:r w:rsidRPr="00C718F2">
      <w:rPr>
        <w:rFonts w:ascii="Arial" w:hAnsi="Arial" w:cs="Arial"/>
        <w:sz w:val="22"/>
        <w:szCs w:val="22"/>
      </w:rPr>
      <w:fldChar w:fldCharType="end"/>
    </w:r>
    <w:r w:rsidRPr="00C718F2">
      <w:rPr>
        <w:rFonts w:ascii="Arial" w:hAnsi="Arial" w:cs="Arial"/>
        <w:sz w:val="22"/>
        <w:szCs w:val="22"/>
      </w:rPr>
      <w:tab/>
    </w:r>
    <w:r w:rsidR="00126970">
      <w:rPr>
        <w:rFonts w:ascii="Arial" w:hAnsi="Arial" w:cs="Arial"/>
        <w:sz w:val="22"/>
        <w:szCs w:val="22"/>
        <w:lang w:val="en-US"/>
      </w:rPr>
      <w:t xml:space="preserve">April </w:t>
    </w:r>
    <w:r w:rsidR="00372217">
      <w:rPr>
        <w:rFonts w:ascii="Arial" w:hAnsi="Arial" w:cs="Arial"/>
        <w:sz w:val="22"/>
        <w:szCs w:val="22"/>
        <w:lang w:val="en-US"/>
      </w:rPr>
      <w:t>11</w:t>
    </w:r>
    <w:r w:rsidR="00126970">
      <w:rPr>
        <w:rFonts w:ascii="Arial" w:hAnsi="Arial" w:cs="Arial"/>
        <w:sz w:val="22"/>
        <w:szCs w:val="22"/>
        <w:lang w:val="en-US"/>
      </w:rPr>
      <w:t>, 201</w:t>
    </w:r>
    <w:r w:rsidR="00372217">
      <w:rPr>
        <w:rFonts w:ascii="Arial" w:hAnsi="Arial" w:cs="Arial"/>
        <w:sz w:val="22"/>
        <w:szCs w:val="22"/>
        <w:lang w:val="en-US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F719" w14:textId="77777777" w:rsidR="000631F9" w:rsidRDefault="000631F9">
      <w:r>
        <w:separator/>
      </w:r>
    </w:p>
  </w:footnote>
  <w:footnote w:type="continuationSeparator" w:id="0">
    <w:p w14:paraId="062AB2B7" w14:textId="77777777" w:rsidR="000631F9" w:rsidRDefault="0006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FC8B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1683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40A8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EBC75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5A1D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7C3B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82C0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CAD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5CE3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CCB2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566"/>
    <w:multiLevelType w:val="hybridMultilevel"/>
    <w:tmpl w:val="7B2CAAE6"/>
    <w:lvl w:ilvl="0" w:tplc="36C6B58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922295"/>
    <w:multiLevelType w:val="hybridMultilevel"/>
    <w:tmpl w:val="BE2A0628"/>
    <w:lvl w:ilvl="0" w:tplc="B1F0D856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A2FC3D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7B0F76"/>
    <w:multiLevelType w:val="hybridMultilevel"/>
    <w:tmpl w:val="9DDCA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F102B"/>
    <w:multiLevelType w:val="multilevel"/>
    <w:tmpl w:val="9F56114E"/>
    <w:lvl w:ilvl="0">
      <w:start w:val="1"/>
      <w:numFmt w:val="bullet"/>
      <w:lvlText w:val=""/>
      <w:lvlJc w:val="left"/>
      <w:pPr>
        <w:tabs>
          <w:tab w:val="num" w:pos="2880"/>
        </w:tabs>
        <w:ind w:left="331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423439"/>
    <w:multiLevelType w:val="hybridMultilevel"/>
    <w:tmpl w:val="33FCACDA"/>
    <w:lvl w:ilvl="0" w:tplc="CB9A4AD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07A4D"/>
    <w:multiLevelType w:val="multilevel"/>
    <w:tmpl w:val="DF9C1470"/>
    <w:lvl w:ilvl="0">
      <w:start w:val="1"/>
      <w:numFmt w:val="lowerRoman"/>
      <w:lvlText w:val="%1."/>
      <w:lvlJc w:val="right"/>
      <w:pPr>
        <w:ind w:left="720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43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F53286"/>
    <w:multiLevelType w:val="multilevel"/>
    <w:tmpl w:val="7846818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057B0"/>
    <w:multiLevelType w:val="hybridMultilevel"/>
    <w:tmpl w:val="20F822A6"/>
    <w:lvl w:ilvl="0" w:tplc="BD724824">
      <w:start w:val="2"/>
      <w:numFmt w:val="decimal"/>
      <w:lvlText w:val="(%1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A05C3"/>
    <w:multiLevelType w:val="hybridMultilevel"/>
    <w:tmpl w:val="7A30EC8C"/>
    <w:lvl w:ilvl="0" w:tplc="36C6B58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F357A1"/>
    <w:multiLevelType w:val="hybridMultilevel"/>
    <w:tmpl w:val="049644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56422"/>
    <w:multiLevelType w:val="hybridMultilevel"/>
    <w:tmpl w:val="5B80C408"/>
    <w:lvl w:ilvl="0" w:tplc="187CB784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A15261"/>
    <w:multiLevelType w:val="multilevel"/>
    <w:tmpl w:val="328458EA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B2492E"/>
    <w:multiLevelType w:val="hybridMultilevel"/>
    <w:tmpl w:val="7DDAAFA0"/>
    <w:lvl w:ilvl="0" w:tplc="B162936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AD42FC"/>
    <w:multiLevelType w:val="hybridMultilevel"/>
    <w:tmpl w:val="F3E069DC"/>
    <w:lvl w:ilvl="0" w:tplc="A39AF2A0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7B6EF5"/>
    <w:multiLevelType w:val="multilevel"/>
    <w:tmpl w:val="080AD0A6"/>
    <w:lvl w:ilvl="0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3583171C"/>
    <w:multiLevelType w:val="hybridMultilevel"/>
    <w:tmpl w:val="6F267A00"/>
    <w:lvl w:ilvl="0" w:tplc="C442C0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64D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855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8DD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0FC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CCA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0F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034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CC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730A13"/>
    <w:multiLevelType w:val="hybridMultilevel"/>
    <w:tmpl w:val="4CFCB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381E76"/>
    <w:multiLevelType w:val="multilevel"/>
    <w:tmpl w:val="62FE07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3BE34083"/>
    <w:multiLevelType w:val="hybridMultilevel"/>
    <w:tmpl w:val="43A0CE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322D4"/>
    <w:multiLevelType w:val="hybridMultilevel"/>
    <w:tmpl w:val="B0CC1E00"/>
    <w:lvl w:ilvl="0" w:tplc="74184D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1715A"/>
    <w:multiLevelType w:val="hybridMultilevel"/>
    <w:tmpl w:val="A828A690"/>
    <w:lvl w:ilvl="0" w:tplc="B2C2580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FA7B21"/>
    <w:multiLevelType w:val="hybridMultilevel"/>
    <w:tmpl w:val="D062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E60C43"/>
    <w:multiLevelType w:val="hybridMultilevel"/>
    <w:tmpl w:val="11F2C31C"/>
    <w:lvl w:ilvl="0" w:tplc="36C6B58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EF5CEA"/>
    <w:multiLevelType w:val="hybridMultilevel"/>
    <w:tmpl w:val="93DCCF44"/>
    <w:lvl w:ilvl="0" w:tplc="6CAC84BC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1A22F2"/>
    <w:multiLevelType w:val="hybridMultilevel"/>
    <w:tmpl w:val="8B1C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C5A46"/>
    <w:multiLevelType w:val="hybridMultilevel"/>
    <w:tmpl w:val="F11C6F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52589"/>
    <w:multiLevelType w:val="multilevel"/>
    <w:tmpl w:val="5916224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5EE12E6A"/>
    <w:multiLevelType w:val="multilevel"/>
    <w:tmpl w:val="5858A23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93E2A46"/>
    <w:multiLevelType w:val="multilevel"/>
    <w:tmpl w:val="FC0C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B13D40"/>
    <w:multiLevelType w:val="hybridMultilevel"/>
    <w:tmpl w:val="D30C3242"/>
    <w:lvl w:ilvl="0" w:tplc="B1F0D856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72524B4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3FD7C14"/>
    <w:multiLevelType w:val="hybridMultilevel"/>
    <w:tmpl w:val="E2DA5554"/>
    <w:lvl w:ilvl="0" w:tplc="36C6B58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E44A6D"/>
    <w:multiLevelType w:val="hybridMultilevel"/>
    <w:tmpl w:val="1B2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7411B"/>
    <w:multiLevelType w:val="hybridMultilevel"/>
    <w:tmpl w:val="F2FC5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70774"/>
    <w:multiLevelType w:val="hybridMultilevel"/>
    <w:tmpl w:val="40CA116C"/>
    <w:lvl w:ilvl="0" w:tplc="8C9CE49C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396218"/>
    <w:multiLevelType w:val="hybridMultilevel"/>
    <w:tmpl w:val="1EC00D96"/>
    <w:lvl w:ilvl="0" w:tplc="72581BBC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7B0A6B"/>
    <w:multiLevelType w:val="multilevel"/>
    <w:tmpl w:val="5F22FEEA"/>
    <w:lvl w:ilvl="0">
      <w:start w:val="1"/>
      <w:numFmt w:val="bullet"/>
      <w:lvlText w:val=""/>
      <w:lvlJc w:val="left"/>
      <w:pPr>
        <w:tabs>
          <w:tab w:val="num" w:pos="2880"/>
        </w:tabs>
        <w:ind w:left="331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40"/>
  </w:num>
  <w:num w:numId="13">
    <w:abstractNumId w:val="32"/>
  </w:num>
  <w:num w:numId="14">
    <w:abstractNumId w:val="10"/>
  </w:num>
  <w:num w:numId="15">
    <w:abstractNumId w:val="18"/>
  </w:num>
  <w:num w:numId="16">
    <w:abstractNumId w:val="44"/>
  </w:num>
  <w:num w:numId="17">
    <w:abstractNumId w:val="22"/>
  </w:num>
  <w:num w:numId="18">
    <w:abstractNumId w:val="33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1"/>
  </w:num>
  <w:num w:numId="22">
    <w:abstractNumId w:val="23"/>
  </w:num>
  <w:num w:numId="23">
    <w:abstractNumId w:val="14"/>
  </w:num>
  <w:num w:numId="24">
    <w:abstractNumId w:val="20"/>
  </w:num>
  <w:num w:numId="25">
    <w:abstractNumId w:val="30"/>
  </w:num>
  <w:num w:numId="26">
    <w:abstractNumId w:val="19"/>
  </w:num>
  <w:num w:numId="27">
    <w:abstractNumId w:val="37"/>
  </w:num>
  <w:num w:numId="28">
    <w:abstractNumId w:val="34"/>
  </w:num>
  <w:num w:numId="29">
    <w:abstractNumId w:val="43"/>
  </w:num>
  <w:num w:numId="30">
    <w:abstractNumId w:val="17"/>
  </w:num>
  <w:num w:numId="31">
    <w:abstractNumId w:val="31"/>
  </w:num>
  <w:num w:numId="32">
    <w:abstractNumId w:val="16"/>
  </w:num>
  <w:num w:numId="33">
    <w:abstractNumId w:val="36"/>
  </w:num>
  <w:num w:numId="34">
    <w:abstractNumId w:val="15"/>
  </w:num>
  <w:num w:numId="35">
    <w:abstractNumId w:val="35"/>
  </w:num>
  <w:num w:numId="36">
    <w:abstractNumId w:val="28"/>
  </w:num>
  <w:num w:numId="37">
    <w:abstractNumId w:val="26"/>
  </w:num>
  <w:num w:numId="38">
    <w:abstractNumId w:val="27"/>
  </w:num>
  <w:num w:numId="39">
    <w:abstractNumId w:val="42"/>
  </w:num>
  <w:num w:numId="40">
    <w:abstractNumId w:val="41"/>
  </w:num>
  <w:num w:numId="41">
    <w:abstractNumId w:val="12"/>
  </w:num>
  <w:num w:numId="42">
    <w:abstractNumId w:val="29"/>
  </w:num>
  <w:num w:numId="43">
    <w:abstractNumId w:val="25"/>
  </w:num>
  <w:num w:numId="44">
    <w:abstractNumId w:val="21"/>
  </w:num>
  <w:num w:numId="45">
    <w:abstractNumId w:val="13"/>
  </w:num>
  <w:num w:numId="46">
    <w:abstractNumId w:val="45"/>
  </w:num>
  <w:num w:numId="47">
    <w:abstractNumId w:val="38"/>
  </w:num>
  <w:num w:numId="4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A"/>
    <w:rsid w:val="000571AD"/>
    <w:rsid w:val="000631F9"/>
    <w:rsid w:val="00064BBE"/>
    <w:rsid w:val="000765CE"/>
    <w:rsid w:val="00126970"/>
    <w:rsid w:val="002C6989"/>
    <w:rsid w:val="002F1807"/>
    <w:rsid w:val="00372217"/>
    <w:rsid w:val="0059173A"/>
    <w:rsid w:val="007C5059"/>
    <w:rsid w:val="008122E1"/>
    <w:rsid w:val="00A10249"/>
    <w:rsid w:val="00A725B0"/>
    <w:rsid w:val="00A740A7"/>
    <w:rsid w:val="00AA24CB"/>
    <w:rsid w:val="00E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D46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A"/>
    <w:pPr>
      <w:jc w:val="left"/>
    </w:pPr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aliases w:val="Heading 1 Char1,Heading 1 Char Char"/>
    <w:basedOn w:val="Normal"/>
    <w:next w:val="Normal"/>
    <w:link w:val="Heading1Char"/>
    <w:qFormat/>
    <w:rsid w:val="0059173A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173A"/>
    <w:pPr>
      <w:keepNext/>
      <w:tabs>
        <w:tab w:val="left" w:pos="360"/>
      </w:tabs>
      <w:spacing w:before="120"/>
      <w:ind w:left="360" w:hanging="360"/>
      <w:outlineLvl w:val="1"/>
    </w:pPr>
    <w:rPr>
      <w:rFonts w:cs="Arial"/>
      <w:b/>
      <w:szCs w:val="16"/>
    </w:rPr>
  </w:style>
  <w:style w:type="paragraph" w:styleId="Heading3">
    <w:name w:val="heading 3"/>
    <w:basedOn w:val="Normal"/>
    <w:next w:val="Normal"/>
    <w:link w:val="Heading3Char1"/>
    <w:qFormat/>
    <w:rsid w:val="0059173A"/>
    <w:pPr>
      <w:keepNext/>
      <w:jc w:val="center"/>
      <w:outlineLvl w:val="2"/>
    </w:pPr>
    <w:rPr>
      <w:rFonts w:cs="Arial"/>
      <w:sz w:val="20"/>
      <w:szCs w:val="16"/>
    </w:rPr>
  </w:style>
  <w:style w:type="paragraph" w:styleId="Heading4">
    <w:name w:val="heading 4"/>
    <w:basedOn w:val="Normal"/>
    <w:next w:val="Normal"/>
    <w:link w:val="Heading4Char1"/>
    <w:qFormat/>
    <w:rsid w:val="0059173A"/>
    <w:pPr>
      <w:keepNext/>
      <w:outlineLvl w:val="3"/>
    </w:pPr>
    <w:rPr>
      <w:rFonts w:ascii="Arial Narrow" w:hAnsi="Arial Narrow" w:cs="Arial"/>
      <w:b/>
      <w:iCs/>
      <w:sz w:val="24"/>
    </w:rPr>
  </w:style>
  <w:style w:type="paragraph" w:styleId="Heading5">
    <w:name w:val="heading 5"/>
    <w:basedOn w:val="Normal"/>
    <w:next w:val="Normal"/>
    <w:link w:val="Heading5Char1"/>
    <w:autoRedefine/>
    <w:qFormat/>
    <w:rsid w:val="0059173A"/>
    <w:pPr>
      <w:tabs>
        <w:tab w:val="left" w:pos="547"/>
        <w:tab w:val="left" w:pos="994"/>
        <w:tab w:val="left" w:pos="5674"/>
      </w:tabs>
      <w:ind w:left="5580" w:hanging="5580"/>
      <w:outlineLvl w:val="4"/>
    </w:pPr>
    <w:rPr>
      <w:bCs/>
      <w:iCs/>
      <w:szCs w:val="22"/>
    </w:rPr>
  </w:style>
  <w:style w:type="paragraph" w:styleId="Heading6">
    <w:name w:val="heading 6"/>
    <w:basedOn w:val="Normal"/>
    <w:next w:val="Normal"/>
    <w:link w:val="Heading6Char"/>
    <w:qFormat/>
    <w:rsid w:val="0059173A"/>
    <w:pPr>
      <w:keepNext/>
      <w:outlineLvl w:val="5"/>
    </w:pPr>
    <w:rPr>
      <w:rFonts w:cs="Arial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59173A"/>
    <w:pPr>
      <w:keepNext/>
      <w:tabs>
        <w:tab w:val="left" w:pos="2700"/>
      </w:tabs>
      <w:outlineLvl w:val="6"/>
    </w:pPr>
    <w:rPr>
      <w:rFonts w:cs="Arial"/>
      <w:b/>
      <w:bCs/>
      <w:sz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59173A"/>
    <w:pPr>
      <w:keepNext/>
      <w:jc w:val="center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59173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5917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9173A"/>
    <w:rPr>
      <w:rFonts w:ascii="Arial" w:eastAsia="Times New Roman" w:hAnsi="Arial" w:cs="Arial"/>
      <w:b/>
      <w:sz w:val="22"/>
      <w:szCs w:val="16"/>
    </w:rPr>
  </w:style>
  <w:style w:type="character" w:customStyle="1" w:styleId="Heading3Char">
    <w:name w:val="Heading 3 Char"/>
    <w:basedOn w:val="DefaultParagraphFont"/>
    <w:uiPriority w:val="9"/>
    <w:semiHidden/>
    <w:rsid w:val="0059173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uiPriority w:val="9"/>
    <w:semiHidden/>
    <w:rsid w:val="0059173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Heading5Char">
    <w:name w:val="Heading 5 Char"/>
    <w:basedOn w:val="DefaultParagraphFont"/>
    <w:uiPriority w:val="9"/>
    <w:semiHidden/>
    <w:rsid w:val="0059173A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9173A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9173A"/>
    <w:rPr>
      <w:rFonts w:ascii="Arial" w:eastAsia="Times New Roman" w:hAnsi="Arial" w:cs="Arial"/>
      <w:b/>
      <w:bCs/>
      <w:sz w:val="18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59173A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59173A"/>
    <w:rPr>
      <w:rFonts w:ascii="Arial" w:eastAsia="Times New Roman" w:hAnsi="Arial" w:cs="Arial"/>
      <w:sz w:val="22"/>
    </w:rPr>
  </w:style>
  <w:style w:type="character" w:customStyle="1" w:styleId="Heading3Char1">
    <w:name w:val="Heading 3 Char1"/>
    <w:link w:val="Heading3"/>
    <w:rsid w:val="0059173A"/>
    <w:rPr>
      <w:rFonts w:ascii="Arial" w:eastAsia="Times New Roman" w:hAnsi="Arial" w:cs="Arial"/>
      <w:sz w:val="20"/>
      <w:szCs w:val="16"/>
    </w:rPr>
  </w:style>
  <w:style w:type="character" w:customStyle="1" w:styleId="Heading4Char1">
    <w:name w:val="Heading 4 Char1"/>
    <w:link w:val="Heading4"/>
    <w:rsid w:val="0059173A"/>
    <w:rPr>
      <w:rFonts w:ascii="Arial Narrow" w:eastAsia="Times New Roman" w:hAnsi="Arial Narrow" w:cs="Arial"/>
      <w:b/>
      <w:iCs/>
      <w:szCs w:val="20"/>
    </w:rPr>
  </w:style>
  <w:style w:type="character" w:customStyle="1" w:styleId="Heading5Char1">
    <w:name w:val="Heading 5 Char1"/>
    <w:link w:val="Heading5"/>
    <w:rsid w:val="0059173A"/>
    <w:rPr>
      <w:rFonts w:ascii="Arial" w:eastAsia="Times New Roman" w:hAnsi="Arial" w:cs="Times New Roman"/>
      <w:bCs/>
      <w:iCs/>
      <w:sz w:val="22"/>
    </w:rPr>
  </w:style>
  <w:style w:type="paragraph" w:styleId="Title">
    <w:name w:val="Title"/>
    <w:basedOn w:val="Normal"/>
    <w:link w:val="TitleChar"/>
    <w:qFormat/>
    <w:rsid w:val="0059173A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59173A"/>
    <w:rPr>
      <w:rFonts w:eastAsia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59173A"/>
    <w:pPr>
      <w:tabs>
        <w:tab w:val="center" w:pos="4320"/>
        <w:tab w:val="right" w:pos="8640"/>
      </w:tabs>
    </w:pPr>
    <w:rPr>
      <w:rFonts w:ascii="Century Schoolbook" w:hAnsi="Century Schoolbook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9173A"/>
    <w:rPr>
      <w:rFonts w:ascii="Century Schoolbook" w:eastAsia="Times New Roman" w:hAnsi="Century Schoolbook" w:cs="Times New Roman"/>
      <w:szCs w:val="20"/>
      <w:lang w:val="x-none" w:eastAsia="x-none"/>
    </w:rPr>
  </w:style>
  <w:style w:type="character" w:styleId="PageNumber">
    <w:name w:val="page number"/>
    <w:basedOn w:val="DefaultParagraphFont"/>
    <w:rsid w:val="0059173A"/>
  </w:style>
  <w:style w:type="paragraph" w:styleId="Header">
    <w:name w:val="header"/>
    <w:basedOn w:val="Normal"/>
    <w:link w:val="HeaderChar"/>
    <w:uiPriority w:val="99"/>
    <w:rsid w:val="00591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73A"/>
    <w:rPr>
      <w:rFonts w:ascii="Arial" w:eastAsia="Times New Roman" w:hAnsi="Arial" w:cs="Times New Roman"/>
      <w:sz w:val="22"/>
      <w:szCs w:val="20"/>
    </w:rPr>
  </w:style>
  <w:style w:type="paragraph" w:styleId="BalloonText">
    <w:name w:val="Balloon Text"/>
    <w:basedOn w:val="Normal"/>
    <w:link w:val="BalloonTextChar"/>
    <w:semiHidden/>
    <w:rsid w:val="0059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173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73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59173A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NormalWebChar">
    <w:name w:val="Normal (Web) Char"/>
    <w:link w:val="NormalWeb"/>
    <w:rsid w:val="0059173A"/>
    <w:rPr>
      <w:rFonts w:ascii="Arial" w:eastAsia="Times New Roman" w:hAnsi="Arial" w:cs="Arial"/>
      <w:szCs w:val="24"/>
    </w:rPr>
  </w:style>
  <w:style w:type="paragraph" w:customStyle="1" w:styleId="Style2">
    <w:name w:val="Style2"/>
    <w:basedOn w:val="Heading9"/>
    <w:next w:val="Normal"/>
    <w:autoRedefine/>
    <w:rsid w:val="0059173A"/>
    <w:pPr>
      <w:spacing w:before="0" w:after="0"/>
      <w:jc w:val="center"/>
    </w:pPr>
    <w:rPr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59173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173A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9173A"/>
    <w:rPr>
      <w:rFonts w:ascii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9173A"/>
    <w:rPr>
      <w:rFonts w:eastAsia="Times New Roman" w:cs="Times New Roman"/>
      <w:sz w:val="22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rsid w:val="0059173A"/>
    <w:pPr>
      <w:tabs>
        <w:tab w:val="left" w:pos="-1440"/>
        <w:tab w:val="left" w:pos="0"/>
        <w:tab w:val="left" w:pos="540"/>
        <w:tab w:val="left" w:pos="1080"/>
        <w:tab w:val="left" w:pos="2160"/>
      </w:tabs>
      <w:suppressAutoHyphens/>
      <w:ind w:left="1080" w:hanging="1080"/>
      <w:jc w:val="both"/>
    </w:pPr>
    <w:rPr>
      <w:rFonts w:ascii="Times New Roman" w:hAnsi="Times New Roman"/>
      <w:spacing w:val="-2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173A"/>
    <w:rPr>
      <w:rFonts w:eastAsia="Times New Roman" w:cs="Times New Roman"/>
      <w:spacing w:val="-2"/>
      <w:szCs w:val="20"/>
    </w:rPr>
  </w:style>
  <w:style w:type="paragraph" w:styleId="Subtitle">
    <w:name w:val="Subtitle"/>
    <w:basedOn w:val="Normal"/>
    <w:link w:val="SubtitleChar"/>
    <w:qFormat/>
    <w:rsid w:val="0059173A"/>
    <w:pPr>
      <w:jc w:val="center"/>
    </w:pPr>
    <w:rPr>
      <w:rFonts w:ascii="Times New Roman" w:hAnsi="Times New Roman"/>
      <w:b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59173A"/>
    <w:rPr>
      <w:rFonts w:eastAsia="Times New Roman" w:cs="Times New Roman"/>
      <w:b/>
      <w:sz w:val="36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59173A"/>
    <w:rPr>
      <w:rFonts w:ascii="Times New Roman" w:hAnsi="Times New Roman"/>
      <w:b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59173A"/>
    <w:rPr>
      <w:rFonts w:eastAsia="Times New Roman" w:cs="Times New Roman"/>
      <w:b/>
      <w:sz w:val="18"/>
      <w:szCs w:val="20"/>
    </w:rPr>
  </w:style>
  <w:style w:type="paragraph" w:styleId="BlockText">
    <w:name w:val="Block Text"/>
    <w:basedOn w:val="Normal"/>
    <w:semiHidden/>
    <w:rsid w:val="0059173A"/>
    <w:pPr>
      <w:ind w:left="113" w:right="113"/>
    </w:pPr>
    <w:rPr>
      <w:sz w:val="24"/>
    </w:rPr>
  </w:style>
  <w:style w:type="paragraph" w:customStyle="1" w:styleId="Heading1Arial11">
    <w:name w:val="Heading 1 + Arial 11"/>
    <w:basedOn w:val="Normal"/>
    <w:autoRedefine/>
    <w:rsid w:val="0059173A"/>
    <w:rPr>
      <w:rFonts w:cs="Arial"/>
      <w:sz w:val="16"/>
      <w:szCs w:val="16"/>
    </w:rPr>
  </w:style>
  <w:style w:type="paragraph" w:customStyle="1" w:styleId="StyleHeading2Arial">
    <w:name w:val="Style Heading 2 + Arial"/>
    <w:basedOn w:val="Heading2"/>
    <w:rsid w:val="0059173A"/>
    <w:rPr>
      <w:bCs/>
    </w:rPr>
  </w:style>
  <w:style w:type="paragraph" w:customStyle="1" w:styleId="Default">
    <w:name w:val="Default"/>
    <w:rsid w:val="0059173A"/>
    <w:pPr>
      <w:autoSpaceDE w:val="0"/>
      <w:autoSpaceDN w:val="0"/>
      <w:adjustRightInd w:val="0"/>
      <w:jc w:val="left"/>
    </w:pPr>
    <w:rPr>
      <w:rFonts w:ascii="Arial,Bold" w:eastAsia="Times New Roman" w:hAnsi="Arial,Bold" w:cs="Arial,Bold"/>
      <w:sz w:val="20"/>
      <w:szCs w:val="20"/>
    </w:rPr>
  </w:style>
  <w:style w:type="paragraph" w:styleId="BodyTextIndent2">
    <w:name w:val="Body Text Indent 2"/>
    <w:basedOn w:val="Normal"/>
    <w:link w:val="BodyTextIndent2Char"/>
    <w:rsid w:val="0059173A"/>
    <w:pPr>
      <w:tabs>
        <w:tab w:val="left" w:pos="360"/>
      </w:tabs>
      <w:ind w:left="36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9173A"/>
    <w:rPr>
      <w:rFonts w:eastAsia="Times New Roman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59173A"/>
    <w:pPr>
      <w:tabs>
        <w:tab w:val="left" w:pos="360"/>
      </w:tabs>
      <w:ind w:left="360"/>
    </w:pPr>
    <w:rPr>
      <w:rFonts w:ascii="Times New Roman" w:hAnsi="Times New Roman"/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59173A"/>
    <w:rPr>
      <w:rFonts w:eastAsia="Times New Roman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59173A"/>
    <w:pPr>
      <w:jc w:val="center"/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rsid w:val="0059173A"/>
    <w:rPr>
      <w:rFonts w:eastAsia="Times New Roman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91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173A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Heading2point0">
    <w:name w:val="Heading 2 point 0"/>
    <w:basedOn w:val="Heading2"/>
    <w:rsid w:val="0059173A"/>
    <w:pPr>
      <w:pBdr>
        <w:bottom w:val="thickThinSmallGap" w:sz="24" w:space="1" w:color="auto"/>
      </w:pBdr>
      <w:jc w:val="center"/>
    </w:pPr>
    <w:rPr>
      <w:sz w:val="44"/>
    </w:rPr>
  </w:style>
  <w:style w:type="paragraph" w:customStyle="1" w:styleId="Heading2size16point0">
    <w:name w:val="Heading 2 size 16 point 0"/>
    <w:basedOn w:val="Heading1"/>
    <w:rsid w:val="0059173A"/>
    <w:pPr>
      <w:spacing w:before="0" w:after="0"/>
    </w:pPr>
  </w:style>
  <w:style w:type="paragraph" w:customStyle="1" w:styleId="StyleHeading2point024pt">
    <w:name w:val="Style Heading 2 point 0 + 24 pt"/>
    <w:basedOn w:val="Heading2point0"/>
    <w:rsid w:val="0059173A"/>
    <w:rPr>
      <w:bCs/>
      <w:sz w:val="48"/>
    </w:rPr>
  </w:style>
  <w:style w:type="paragraph" w:customStyle="1" w:styleId="Glossary">
    <w:name w:val="Glossary"/>
    <w:basedOn w:val="Heading2"/>
    <w:rsid w:val="0059173A"/>
  </w:style>
  <w:style w:type="paragraph" w:styleId="BodyTextFirstIndent">
    <w:name w:val="Body Text First Indent"/>
    <w:basedOn w:val="BodyText"/>
    <w:link w:val="BodyTextFirstIndentChar"/>
    <w:rsid w:val="0059173A"/>
    <w:pPr>
      <w:spacing w:after="120"/>
      <w:ind w:firstLine="210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59173A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59173A"/>
    <w:pPr>
      <w:tabs>
        <w:tab w:val="clear" w:pos="-1440"/>
        <w:tab w:val="clear" w:pos="0"/>
        <w:tab w:val="clear" w:pos="540"/>
        <w:tab w:val="clear" w:pos="1080"/>
        <w:tab w:val="clear" w:pos="2160"/>
      </w:tabs>
      <w:suppressAutoHyphens w:val="0"/>
      <w:spacing w:after="120"/>
      <w:ind w:left="360" w:firstLine="210"/>
      <w:jc w:val="left"/>
    </w:pPr>
    <w:rPr>
      <w:rFonts w:ascii="Arial" w:hAnsi="Arial"/>
      <w:spacing w:val="0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59173A"/>
    <w:rPr>
      <w:rFonts w:ascii="Arial" w:eastAsia="Times New Roman" w:hAnsi="Arial" w:cs="Times New Roman"/>
      <w:spacing w:val="-2"/>
      <w:sz w:val="22"/>
      <w:szCs w:val="20"/>
    </w:rPr>
  </w:style>
  <w:style w:type="paragraph" w:styleId="Caption">
    <w:name w:val="caption"/>
    <w:basedOn w:val="Normal"/>
    <w:next w:val="Normal"/>
    <w:qFormat/>
    <w:rsid w:val="0059173A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rsid w:val="0059173A"/>
    <w:pPr>
      <w:ind w:left="4320"/>
    </w:pPr>
  </w:style>
  <w:style w:type="character" w:customStyle="1" w:styleId="ClosingChar">
    <w:name w:val="Closing Char"/>
    <w:basedOn w:val="DefaultParagraphFont"/>
    <w:link w:val="Closing"/>
    <w:rsid w:val="0059173A"/>
    <w:rPr>
      <w:rFonts w:ascii="Arial" w:eastAsia="Times New Roman" w:hAnsi="Arial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173A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59173A"/>
  </w:style>
  <w:style w:type="character" w:customStyle="1" w:styleId="DateChar">
    <w:name w:val="Date Char"/>
    <w:basedOn w:val="DefaultParagraphFont"/>
    <w:link w:val="Date"/>
    <w:rsid w:val="0059173A"/>
    <w:rPr>
      <w:rFonts w:ascii="Arial" w:eastAsia="Times New Roman" w:hAnsi="Arial" w:cs="Times New Roman"/>
      <w:sz w:val="22"/>
      <w:szCs w:val="20"/>
    </w:rPr>
  </w:style>
  <w:style w:type="paragraph" w:styleId="DocumentMap">
    <w:name w:val="Document Map"/>
    <w:basedOn w:val="Normal"/>
    <w:link w:val="DocumentMapChar"/>
    <w:semiHidden/>
    <w:rsid w:val="0059173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9173A"/>
    <w:rPr>
      <w:rFonts w:ascii="Tahoma" w:eastAsia="Times New Roman" w:hAnsi="Tahoma" w:cs="Tahoma"/>
      <w:sz w:val="22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59173A"/>
  </w:style>
  <w:style w:type="character" w:customStyle="1" w:styleId="E-mailSignatureChar">
    <w:name w:val="E-mail Signature Char"/>
    <w:basedOn w:val="DefaultParagraphFont"/>
    <w:link w:val="E-mailSignature"/>
    <w:rsid w:val="0059173A"/>
    <w:rPr>
      <w:rFonts w:ascii="Arial" w:eastAsia="Times New Roman" w:hAnsi="Arial" w:cs="Times New Roman"/>
      <w:sz w:val="22"/>
      <w:szCs w:val="20"/>
    </w:rPr>
  </w:style>
  <w:style w:type="paragraph" w:styleId="EndnoteText">
    <w:name w:val="endnote text"/>
    <w:basedOn w:val="Normal"/>
    <w:link w:val="EndnoteTextChar"/>
    <w:semiHidden/>
    <w:rsid w:val="0059173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9173A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rsid w:val="0059173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9173A"/>
    <w:rPr>
      <w:rFonts w:cs="Arial"/>
      <w:sz w:val="20"/>
    </w:rPr>
  </w:style>
  <w:style w:type="paragraph" w:styleId="FootnoteText">
    <w:name w:val="footnote text"/>
    <w:basedOn w:val="Normal"/>
    <w:link w:val="FootnoteTextChar"/>
    <w:semiHidden/>
    <w:rsid w:val="0059173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173A"/>
    <w:rPr>
      <w:rFonts w:ascii="Arial" w:eastAsia="Times New Roman" w:hAnsi="Arial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59173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9173A"/>
    <w:rPr>
      <w:rFonts w:ascii="Arial" w:eastAsia="Times New Roman" w:hAnsi="Arial" w:cs="Times New Roman"/>
      <w:i/>
      <w:iCs/>
      <w:sz w:val="22"/>
      <w:szCs w:val="20"/>
    </w:rPr>
  </w:style>
  <w:style w:type="paragraph" w:styleId="Index1">
    <w:name w:val="index 1"/>
    <w:basedOn w:val="Normal"/>
    <w:next w:val="Normal"/>
    <w:autoRedefine/>
    <w:semiHidden/>
    <w:rsid w:val="0059173A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59173A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59173A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59173A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59173A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59173A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59173A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59173A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59173A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59173A"/>
    <w:rPr>
      <w:rFonts w:cs="Arial"/>
      <w:b/>
      <w:bCs/>
    </w:rPr>
  </w:style>
  <w:style w:type="paragraph" w:styleId="List">
    <w:name w:val="List"/>
    <w:basedOn w:val="Normal"/>
    <w:rsid w:val="0059173A"/>
    <w:pPr>
      <w:ind w:left="360" w:hanging="360"/>
    </w:pPr>
  </w:style>
  <w:style w:type="paragraph" w:styleId="List2">
    <w:name w:val="List 2"/>
    <w:basedOn w:val="Normal"/>
    <w:rsid w:val="0059173A"/>
    <w:pPr>
      <w:ind w:left="720" w:hanging="360"/>
    </w:pPr>
  </w:style>
  <w:style w:type="paragraph" w:styleId="List3">
    <w:name w:val="List 3"/>
    <w:basedOn w:val="Normal"/>
    <w:rsid w:val="0059173A"/>
    <w:pPr>
      <w:ind w:left="1080" w:hanging="360"/>
    </w:pPr>
  </w:style>
  <w:style w:type="paragraph" w:styleId="List4">
    <w:name w:val="List 4"/>
    <w:basedOn w:val="Normal"/>
    <w:rsid w:val="0059173A"/>
    <w:pPr>
      <w:ind w:left="1440" w:hanging="360"/>
    </w:pPr>
  </w:style>
  <w:style w:type="paragraph" w:styleId="List5">
    <w:name w:val="List 5"/>
    <w:basedOn w:val="Normal"/>
    <w:rsid w:val="0059173A"/>
    <w:pPr>
      <w:ind w:left="1800" w:hanging="360"/>
    </w:pPr>
  </w:style>
  <w:style w:type="paragraph" w:styleId="ListBullet">
    <w:name w:val="List Bullet"/>
    <w:basedOn w:val="Normal"/>
    <w:autoRedefine/>
    <w:rsid w:val="0059173A"/>
    <w:pPr>
      <w:numPr>
        <w:numId w:val="1"/>
      </w:numPr>
    </w:pPr>
  </w:style>
  <w:style w:type="paragraph" w:styleId="ListBullet2">
    <w:name w:val="List Bullet 2"/>
    <w:basedOn w:val="Normal"/>
    <w:autoRedefine/>
    <w:rsid w:val="0059173A"/>
    <w:pPr>
      <w:numPr>
        <w:numId w:val="2"/>
      </w:numPr>
    </w:pPr>
  </w:style>
  <w:style w:type="paragraph" w:styleId="ListBullet3">
    <w:name w:val="List Bullet 3"/>
    <w:basedOn w:val="Normal"/>
    <w:autoRedefine/>
    <w:rsid w:val="0059173A"/>
    <w:pPr>
      <w:numPr>
        <w:numId w:val="3"/>
      </w:numPr>
    </w:pPr>
  </w:style>
  <w:style w:type="paragraph" w:styleId="ListBullet4">
    <w:name w:val="List Bullet 4"/>
    <w:basedOn w:val="Normal"/>
    <w:autoRedefine/>
    <w:rsid w:val="0059173A"/>
    <w:pPr>
      <w:numPr>
        <w:numId w:val="4"/>
      </w:numPr>
    </w:pPr>
  </w:style>
  <w:style w:type="paragraph" w:styleId="ListBullet5">
    <w:name w:val="List Bullet 5"/>
    <w:basedOn w:val="Normal"/>
    <w:autoRedefine/>
    <w:rsid w:val="0059173A"/>
    <w:pPr>
      <w:numPr>
        <w:numId w:val="5"/>
      </w:numPr>
    </w:pPr>
  </w:style>
  <w:style w:type="paragraph" w:styleId="ListContinue">
    <w:name w:val="List Continue"/>
    <w:basedOn w:val="Normal"/>
    <w:rsid w:val="0059173A"/>
    <w:pPr>
      <w:spacing w:after="120"/>
      <w:ind w:left="360"/>
    </w:pPr>
  </w:style>
  <w:style w:type="paragraph" w:styleId="ListContinue2">
    <w:name w:val="List Continue 2"/>
    <w:basedOn w:val="Normal"/>
    <w:rsid w:val="0059173A"/>
    <w:pPr>
      <w:spacing w:after="120"/>
      <w:ind w:left="720"/>
    </w:pPr>
  </w:style>
  <w:style w:type="paragraph" w:styleId="ListContinue3">
    <w:name w:val="List Continue 3"/>
    <w:basedOn w:val="Normal"/>
    <w:rsid w:val="0059173A"/>
    <w:pPr>
      <w:spacing w:after="120"/>
      <w:ind w:left="1080"/>
    </w:pPr>
  </w:style>
  <w:style w:type="paragraph" w:styleId="ListContinue4">
    <w:name w:val="List Continue 4"/>
    <w:basedOn w:val="Normal"/>
    <w:rsid w:val="0059173A"/>
    <w:pPr>
      <w:spacing w:after="120"/>
      <w:ind w:left="1440"/>
    </w:pPr>
  </w:style>
  <w:style w:type="paragraph" w:styleId="ListContinue5">
    <w:name w:val="List Continue 5"/>
    <w:basedOn w:val="Normal"/>
    <w:rsid w:val="0059173A"/>
    <w:pPr>
      <w:spacing w:after="120"/>
      <w:ind w:left="1800"/>
    </w:pPr>
  </w:style>
  <w:style w:type="paragraph" w:styleId="ListNumber">
    <w:name w:val="List Number"/>
    <w:basedOn w:val="Normal"/>
    <w:rsid w:val="0059173A"/>
    <w:pPr>
      <w:numPr>
        <w:numId w:val="6"/>
      </w:numPr>
    </w:pPr>
  </w:style>
  <w:style w:type="paragraph" w:styleId="ListNumber2">
    <w:name w:val="List Number 2"/>
    <w:basedOn w:val="Normal"/>
    <w:rsid w:val="0059173A"/>
    <w:pPr>
      <w:numPr>
        <w:numId w:val="7"/>
      </w:numPr>
    </w:pPr>
  </w:style>
  <w:style w:type="paragraph" w:styleId="ListNumber3">
    <w:name w:val="List Number 3"/>
    <w:basedOn w:val="Normal"/>
    <w:rsid w:val="0059173A"/>
    <w:pPr>
      <w:numPr>
        <w:numId w:val="8"/>
      </w:numPr>
    </w:pPr>
  </w:style>
  <w:style w:type="paragraph" w:styleId="ListNumber4">
    <w:name w:val="List Number 4"/>
    <w:basedOn w:val="Normal"/>
    <w:rsid w:val="0059173A"/>
    <w:pPr>
      <w:numPr>
        <w:numId w:val="9"/>
      </w:numPr>
    </w:pPr>
  </w:style>
  <w:style w:type="paragraph" w:styleId="ListNumber5">
    <w:name w:val="List Number 5"/>
    <w:basedOn w:val="Normal"/>
    <w:rsid w:val="0059173A"/>
    <w:pPr>
      <w:numPr>
        <w:numId w:val="10"/>
      </w:numPr>
    </w:pPr>
  </w:style>
  <w:style w:type="paragraph" w:styleId="MacroText">
    <w:name w:val="macro"/>
    <w:link w:val="MacroTextChar"/>
    <w:semiHidden/>
    <w:rsid w:val="005917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9173A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5917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9173A"/>
    <w:rPr>
      <w:rFonts w:ascii="Arial" w:eastAsia="Times New Roman" w:hAnsi="Arial" w:cs="Arial"/>
      <w:szCs w:val="24"/>
      <w:shd w:val="pct20" w:color="auto" w:fill="auto"/>
    </w:rPr>
  </w:style>
  <w:style w:type="paragraph" w:styleId="NormalIndent">
    <w:name w:val="Normal Indent"/>
    <w:basedOn w:val="Normal"/>
    <w:rsid w:val="0059173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9173A"/>
  </w:style>
  <w:style w:type="character" w:customStyle="1" w:styleId="NoteHeadingChar">
    <w:name w:val="Note Heading Char"/>
    <w:basedOn w:val="DefaultParagraphFont"/>
    <w:link w:val="NoteHeading"/>
    <w:rsid w:val="0059173A"/>
    <w:rPr>
      <w:rFonts w:ascii="Arial" w:eastAsia="Times New Roman" w:hAnsi="Arial" w:cs="Times New Roman"/>
      <w:sz w:val="22"/>
      <w:szCs w:val="20"/>
    </w:rPr>
  </w:style>
  <w:style w:type="paragraph" w:styleId="PlainText">
    <w:name w:val="Plain Text"/>
    <w:basedOn w:val="Normal"/>
    <w:link w:val="PlainTextChar"/>
    <w:rsid w:val="0059173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173A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59173A"/>
  </w:style>
  <w:style w:type="character" w:customStyle="1" w:styleId="SalutationChar">
    <w:name w:val="Salutation Char"/>
    <w:basedOn w:val="DefaultParagraphFont"/>
    <w:link w:val="Salutation"/>
    <w:rsid w:val="0059173A"/>
    <w:rPr>
      <w:rFonts w:ascii="Arial" w:eastAsia="Times New Roman" w:hAnsi="Arial" w:cs="Times New Roman"/>
      <w:sz w:val="22"/>
      <w:szCs w:val="20"/>
    </w:rPr>
  </w:style>
  <w:style w:type="paragraph" w:styleId="Signature">
    <w:name w:val="Signature"/>
    <w:basedOn w:val="Normal"/>
    <w:link w:val="SignatureChar"/>
    <w:rsid w:val="0059173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59173A"/>
    <w:rPr>
      <w:rFonts w:ascii="Arial" w:eastAsia="Times New Roman" w:hAnsi="Arial" w:cs="Times New Roman"/>
      <w:sz w:val="22"/>
      <w:szCs w:val="20"/>
    </w:rPr>
  </w:style>
  <w:style w:type="paragraph" w:styleId="TableofAuthorities">
    <w:name w:val="table of authorities"/>
    <w:basedOn w:val="Normal"/>
    <w:next w:val="Normal"/>
    <w:semiHidden/>
    <w:rsid w:val="0059173A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59173A"/>
    <w:pPr>
      <w:ind w:left="440" w:hanging="440"/>
    </w:pPr>
  </w:style>
  <w:style w:type="paragraph" w:styleId="TOAHeading">
    <w:name w:val="toa heading"/>
    <w:basedOn w:val="Normal"/>
    <w:next w:val="Normal"/>
    <w:semiHidden/>
    <w:rsid w:val="0059173A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59173A"/>
    <w:pPr>
      <w:tabs>
        <w:tab w:val="right" w:leader="dot" w:pos="8630"/>
      </w:tabs>
      <w:ind w:left="360" w:hanging="360"/>
    </w:pPr>
  </w:style>
  <w:style w:type="paragraph" w:styleId="TOC2">
    <w:name w:val="toc 2"/>
    <w:basedOn w:val="Normal"/>
    <w:next w:val="Normal"/>
    <w:autoRedefine/>
    <w:uiPriority w:val="39"/>
    <w:semiHidden/>
    <w:qFormat/>
    <w:rsid w:val="0059173A"/>
    <w:pPr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9173A"/>
    <w:pPr>
      <w:tabs>
        <w:tab w:val="right" w:leader="dot" w:pos="8630"/>
      </w:tabs>
    </w:pPr>
    <w:rPr>
      <w:rFonts w:cs="Arial"/>
      <w:b/>
      <w:noProof/>
      <w:spacing w:val="5"/>
    </w:rPr>
  </w:style>
  <w:style w:type="paragraph" w:styleId="TOC4">
    <w:name w:val="toc 4"/>
    <w:basedOn w:val="Normal"/>
    <w:next w:val="Normal"/>
    <w:autoRedefine/>
    <w:semiHidden/>
    <w:rsid w:val="0059173A"/>
    <w:pPr>
      <w:ind w:left="660"/>
    </w:pPr>
  </w:style>
  <w:style w:type="paragraph" w:styleId="TOC5">
    <w:name w:val="toc 5"/>
    <w:basedOn w:val="Normal"/>
    <w:next w:val="Normal"/>
    <w:autoRedefine/>
    <w:semiHidden/>
    <w:rsid w:val="0059173A"/>
    <w:pPr>
      <w:ind w:left="880"/>
    </w:pPr>
  </w:style>
  <w:style w:type="paragraph" w:styleId="TOC6">
    <w:name w:val="toc 6"/>
    <w:basedOn w:val="Normal"/>
    <w:next w:val="Normal"/>
    <w:autoRedefine/>
    <w:semiHidden/>
    <w:rsid w:val="0059173A"/>
    <w:pPr>
      <w:ind w:left="1100"/>
    </w:pPr>
  </w:style>
  <w:style w:type="paragraph" w:styleId="TOC7">
    <w:name w:val="toc 7"/>
    <w:basedOn w:val="Normal"/>
    <w:next w:val="Normal"/>
    <w:autoRedefine/>
    <w:semiHidden/>
    <w:rsid w:val="0059173A"/>
    <w:pPr>
      <w:ind w:left="1320"/>
    </w:pPr>
  </w:style>
  <w:style w:type="paragraph" w:styleId="TOC8">
    <w:name w:val="toc 8"/>
    <w:basedOn w:val="Normal"/>
    <w:next w:val="Normal"/>
    <w:autoRedefine/>
    <w:semiHidden/>
    <w:rsid w:val="0059173A"/>
    <w:pPr>
      <w:ind w:left="1540"/>
    </w:pPr>
  </w:style>
  <w:style w:type="paragraph" w:styleId="TOC9">
    <w:name w:val="toc 9"/>
    <w:basedOn w:val="Normal"/>
    <w:next w:val="Normal"/>
    <w:autoRedefine/>
    <w:semiHidden/>
    <w:rsid w:val="0059173A"/>
    <w:pPr>
      <w:ind w:left="1760"/>
    </w:pPr>
  </w:style>
  <w:style w:type="character" w:styleId="HTMLCode">
    <w:name w:val="HTML Code"/>
    <w:rsid w:val="0059173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rsid w:val="0059173A"/>
    <w:rPr>
      <w:color w:val="0000FF"/>
      <w:u w:val="single"/>
    </w:rPr>
  </w:style>
  <w:style w:type="character" w:styleId="FootnoteReference">
    <w:name w:val="footnote reference"/>
    <w:semiHidden/>
    <w:rsid w:val="0059173A"/>
    <w:rPr>
      <w:vertAlign w:val="superscript"/>
    </w:rPr>
  </w:style>
  <w:style w:type="character" w:styleId="BookTitle">
    <w:name w:val="Book Title"/>
    <w:uiPriority w:val="33"/>
    <w:qFormat/>
    <w:rsid w:val="005917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173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59173A"/>
    <w:pPr>
      <w:ind w:left="720"/>
    </w:pPr>
  </w:style>
  <w:style w:type="paragraph" w:customStyle="1" w:styleId="restitle">
    <w:name w:val="restitle"/>
    <w:basedOn w:val="Normal"/>
    <w:rsid w:val="005917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59173A"/>
    <w:rPr>
      <w:sz w:val="16"/>
      <w:szCs w:val="16"/>
    </w:rPr>
  </w:style>
  <w:style w:type="character" w:customStyle="1" w:styleId="defp1">
    <w:name w:val="def_p1"/>
    <w:rsid w:val="005917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A"/>
    <w:pPr>
      <w:jc w:val="left"/>
    </w:pPr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aliases w:val="Heading 1 Char1,Heading 1 Char Char"/>
    <w:basedOn w:val="Normal"/>
    <w:next w:val="Normal"/>
    <w:link w:val="Heading1Char"/>
    <w:qFormat/>
    <w:rsid w:val="0059173A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173A"/>
    <w:pPr>
      <w:keepNext/>
      <w:tabs>
        <w:tab w:val="left" w:pos="360"/>
      </w:tabs>
      <w:spacing w:before="120"/>
      <w:ind w:left="360" w:hanging="360"/>
      <w:outlineLvl w:val="1"/>
    </w:pPr>
    <w:rPr>
      <w:rFonts w:cs="Arial"/>
      <w:b/>
      <w:szCs w:val="16"/>
    </w:rPr>
  </w:style>
  <w:style w:type="paragraph" w:styleId="Heading3">
    <w:name w:val="heading 3"/>
    <w:basedOn w:val="Normal"/>
    <w:next w:val="Normal"/>
    <w:link w:val="Heading3Char1"/>
    <w:qFormat/>
    <w:rsid w:val="0059173A"/>
    <w:pPr>
      <w:keepNext/>
      <w:jc w:val="center"/>
      <w:outlineLvl w:val="2"/>
    </w:pPr>
    <w:rPr>
      <w:rFonts w:cs="Arial"/>
      <w:sz w:val="20"/>
      <w:szCs w:val="16"/>
    </w:rPr>
  </w:style>
  <w:style w:type="paragraph" w:styleId="Heading4">
    <w:name w:val="heading 4"/>
    <w:basedOn w:val="Normal"/>
    <w:next w:val="Normal"/>
    <w:link w:val="Heading4Char1"/>
    <w:qFormat/>
    <w:rsid w:val="0059173A"/>
    <w:pPr>
      <w:keepNext/>
      <w:outlineLvl w:val="3"/>
    </w:pPr>
    <w:rPr>
      <w:rFonts w:ascii="Arial Narrow" w:hAnsi="Arial Narrow" w:cs="Arial"/>
      <w:b/>
      <w:iCs/>
      <w:sz w:val="24"/>
    </w:rPr>
  </w:style>
  <w:style w:type="paragraph" w:styleId="Heading5">
    <w:name w:val="heading 5"/>
    <w:basedOn w:val="Normal"/>
    <w:next w:val="Normal"/>
    <w:link w:val="Heading5Char1"/>
    <w:autoRedefine/>
    <w:qFormat/>
    <w:rsid w:val="0059173A"/>
    <w:pPr>
      <w:tabs>
        <w:tab w:val="left" w:pos="547"/>
        <w:tab w:val="left" w:pos="994"/>
        <w:tab w:val="left" w:pos="5674"/>
      </w:tabs>
      <w:ind w:left="5580" w:hanging="5580"/>
      <w:outlineLvl w:val="4"/>
    </w:pPr>
    <w:rPr>
      <w:bCs/>
      <w:iCs/>
      <w:szCs w:val="22"/>
    </w:rPr>
  </w:style>
  <w:style w:type="paragraph" w:styleId="Heading6">
    <w:name w:val="heading 6"/>
    <w:basedOn w:val="Normal"/>
    <w:next w:val="Normal"/>
    <w:link w:val="Heading6Char"/>
    <w:qFormat/>
    <w:rsid w:val="0059173A"/>
    <w:pPr>
      <w:keepNext/>
      <w:outlineLvl w:val="5"/>
    </w:pPr>
    <w:rPr>
      <w:rFonts w:cs="Arial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59173A"/>
    <w:pPr>
      <w:keepNext/>
      <w:tabs>
        <w:tab w:val="left" w:pos="2700"/>
      </w:tabs>
      <w:outlineLvl w:val="6"/>
    </w:pPr>
    <w:rPr>
      <w:rFonts w:cs="Arial"/>
      <w:b/>
      <w:bCs/>
      <w:sz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59173A"/>
    <w:pPr>
      <w:keepNext/>
      <w:jc w:val="center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59173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5917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9173A"/>
    <w:rPr>
      <w:rFonts w:ascii="Arial" w:eastAsia="Times New Roman" w:hAnsi="Arial" w:cs="Arial"/>
      <w:b/>
      <w:sz w:val="22"/>
      <w:szCs w:val="16"/>
    </w:rPr>
  </w:style>
  <w:style w:type="character" w:customStyle="1" w:styleId="Heading3Char">
    <w:name w:val="Heading 3 Char"/>
    <w:basedOn w:val="DefaultParagraphFont"/>
    <w:uiPriority w:val="9"/>
    <w:semiHidden/>
    <w:rsid w:val="0059173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uiPriority w:val="9"/>
    <w:semiHidden/>
    <w:rsid w:val="0059173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Heading5Char">
    <w:name w:val="Heading 5 Char"/>
    <w:basedOn w:val="DefaultParagraphFont"/>
    <w:uiPriority w:val="9"/>
    <w:semiHidden/>
    <w:rsid w:val="0059173A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9173A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9173A"/>
    <w:rPr>
      <w:rFonts w:ascii="Arial" w:eastAsia="Times New Roman" w:hAnsi="Arial" w:cs="Arial"/>
      <w:b/>
      <w:bCs/>
      <w:sz w:val="18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59173A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59173A"/>
    <w:rPr>
      <w:rFonts w:ascii="Arial" w:eastAsia="Times New Roman" w:hAnsi="Arial" w:cs="Arial"/>
      <w:sz w:val="22"/>
    </w:rPr>
  </w:style>
  <w:style w:type="character" w:customStyle="1" w:styleId="Heading3Char1">
    <w:name w:val="Heading 3 Char1"/>
    <w:link w:val="Heading3"/>
    <w:rsid w:val="0059173A"/>
    <w:rPr>
      <w:rFonts w:ascii="Arial" w:eastAsia="Times New Roman" w:hAnsi="Arial" w:cs="Arial"/>
      <w:sz w:val="20"/>
      <w:szCs w:val="16"/>
    </w:rPr>
  </w:style>
  <w:style w:type="character" w:customStyle="1" w:styleId="Heading4Char1">
    <w:name w:val="Heading 4 Char1"/>
    <w:link w:val="Heading4"/>
    <w:rsid w:val="0059173A"/>
    <w:rPr>
      <w:rFonts w:ascii="Arial Narrow" w:eastAsia="Times New Roman" w:hAnsi="Arial Narrow" w:cs="Arial"/>
      <w:b/>
      <w:iCs/>
      <w:szCs w:val="20"/>
    </w:rPr>
  </w:style>
  <w:style w:type="character" w:customStyle="1" w:styleId="Heading5Char1">
    <w:name w:val="Heading 5 Char1"/>
    <w:link w:val="Heading5"/>
    <w:rsid w:val="0059173A"/>
    <w:rPr>
      <w:rFonts w:ascii="Arial" w:eastAsia="Times New Roman" w:hAnsi="Arial" w:cs="Times New Roman"/>
      <w:bCs/>
      <w:iCs/>
      <w:sz w:val="22"/>
    </w:rPr>
  </w:style>
  <w:style w:type="paragraph" w:styleId="Title">
    <w:name w:val="Title"/>
    <w:basedOn w:val="Normal"/>
    <w:link w:val="TitleChar"/>
    <w:qFormat/>
    <w:rsid w:val="0059173A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59173A"/>
    <w:rPr>
      <w:rFonts w:eastAsia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59173A"/>
    <w:pPr>
      <w:tabs>
        <w:tab w:val="center" w:pos="4320"/>
        <w:tab w:val="right" w:pos="8640"/>
      </w:tabs>
    </w:pPr>
    <w:rPr>
      <w:rFonts w:ascii="Century Schoolbook" w:hAnsi="Century Schoolbook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9173A"/>
    <w:rPr>
      <w:rFonts w:ascii="Century Schoolbook" w:eastAsia="Times New Roman" w:hAnsi="Century Schoolbook" w:cs="Times New Roman"/>
      <w:szCs w:val="20"/>
      <w:lang w:val="x-none" w:eastAsia="x-none"/>
    </w:rPr>
  </w:style>
  <w:style w:type="character" w:styleId="PageNumber">
    <w:name w:val="page number"/>
    <w:basedOn w:val="DefaultParagraphFont"/>
    <w:rsid w:val="0059173A"/>
  </w:style>
  <w:style w:type="paragraph" w:styleId="Header">
    <w:name w:val="header"/>
    <w:basedOn w:val="Normal"/>
    <w:link w:val="HeaderChar"/>
    <w:uiPriority w:val="99"/>
    <w:rsid w:val="00591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73A"/>
    <w:rPr>
      <w:rFonts w:ascii="Arial" w:eastAsia="Times New Roman" w:hAnsi="Arial" w:cs="Times New Roman"/>
      <w:sz w:val="22"/>
      <w:szCs w:val="20"/>
    </w:rPr>
  </w:style>
  <w:style w:type="paragraph" w:styleId="BalloonText">
    <w:name w:val="Balloon Text"/>
    <w:basedOn w:val="Normal"/>
    <w:link w:val="BalloonTextChar"/>
    <w:semiHidden/>
    <w:rsid w:val="0059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173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73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59173A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NormalWebChar">
    <w:name w:val="Normal (Web) Char"/>
    <w:link w:val="NormalWeb"/>
    <w:rsid w:val="0059173A"/>
    <w:rPr>
      <w:rFonts w:ascii="Arial" w:eastAsia="Times New Roman" w:hAnsi="Arial" w:cs="Arial"/>
      <w:szCs w:val="24"/>
    </w:rPr>
  </w:style>
  <w:style w:type="paragraph" w:customStyle="1" w:styleId="Style2">
    <w:name w:val="Style2"/>
    <w:basedOn w:val="Heading9"/>
    <w:next w:val="Normal"/>
    <w:autoRedefine/>
    <w:rsid w:val="0059173A"/>
    <w:pPr>
      <w:spacing w:before="0" w:after="0"/>
      <w:jc w:val="center"/>
    </w:pPr>
    <w:rPr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59173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173A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9173A"/>
    <w:rPr>
      <w:rFonts w:ascii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9173A"/>
    <w:rPr>
      <w:rFonts w:eastAsia="Times New Roman" w:cs="Times New Roman"/>
      <w:sz w:val="22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rsid w:val="0059173A"/>
    <w:pPr>
      <w:tabs>
        <w:tab w:val="left" w:pos="-1440"/>
        <w:tab w:val="left" w:pos="0"/>
        <w:tab w:val="left" w:pos="540"/>
        <w:tab w:val="left" w:pos="1080"/>
        <w:tab w:val="left" w:pos="2160"/>
      </w:tabs>
      <w:suppressAutoHyphens/>
      <w:ind w:left="1080" w:hanging="1080"/>
      <w:jc w:val="both"/>
    </w:pPr>
    <w:rPr>
      <w:rFonts w:ascii="Times New Roman" w:hAnsi="Times New Roman"/>
      <w:spacing w:val="-2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173A"/>
    <w:rPr>
      <w:rFonts w:eastAsia="Times New Roman" w:cs="Times New Roman"/>
      <w:spacing w:val="-2"/>
      <w:szCs w:val="20"/>
    </w:rPr>
  </w:style>
  <w:style w:type="paragraph" w:styleId="Subtitle">
    <w:name w:val="Subtitle"/>
    <w:basedOn w:val="Normal"/>
    <w:link w:val="SubtitleChar"/>
    <w:qFormat/>
    <w:rsid w:val="0059173A"/>
    <w:pPr>
      <w:jc w:val="center"/>
    </w:pPr>
    <w:rPr>
      <w:rFonts w:ascii="Times New Roman" w:hAnsi="Times New Roman"/>
      <w:b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59173A"/>
    <w:rPr>
      <w:rFonts w:eastAsia="Times New Roman" w:cs="Times New Roman"/>
      <w:b/>
      <w:sz w:val="36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59173A"/>
    <w:rPr>
      <w:rFonts w:ascii="Times New Roman" w:hAnsi="Times New Roman"/>
      <w:b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59173A"/>
    <w:rPr>
      <w:rFonts w:eastAsia="Times New Roman" w:cs="Times New Roman"/>
      <w:b/>
      <w:sz w:val="18"/>
      <w:szCs w:val="20"/>
    </w:rPr>
  </w:style>
  <w:style w:type="paragraph" w:styleId="BlockText">
    <w:name w:val="Block Text"/>
    <w:basedOn w:val="Normal"/>
    <w:semiHidden/>
    <w:rsid w:val="0059173A"/>
    <w:pPr>
      <w:ind w:left="113" w:right="113"/>
    </w:pPr>
    <w:rPr>
      <w:sz w:val="24"/>
    </w:rPr>
  </w:style>
  <w:style w:type="paragraph" w:customStyle="1" w:styleId="Heading1Arial11">
    <w:name w:val="Heading 1 + Arial 11"/>
    <w:basedOn w:val="Normal"/>
    <w:autoRedefine/>
    <w:rsid w:val="0059173A"/>
    <w:rPr>
      <w:rFonts w:cs="Arial"/>
      <w:sz w:val="16"/>
      <w:szCs w:val="16"/>
    </w:rPr>
  </w:style>
  <w:style w:type="paragraph" w:customStyle="1" w:styleId="StyleHeading2Arial">
    <w:name w:val="Style Heading 2 + Arial"/>
    <w:basedOn w:val="Heading2"/>
    <w:rsid w:val="0059173A"/>
    <w:rPr>
      <w:bCs/>
    </w:rPr>
  </w:style>
  <w:style w:type="paragraph" w:customStyle="1" w:styleId="Default">
    <w:name w:val="Default"/>
    <w:rsid w:val="0059173A"/>
    <w:pPr>
      <w:autoSpaceDE w:val="0"/>
      <w:autoSpaceDN w:val="0"/>
      <w:adjustRightInd w:val="0"/>
      <w:jc w:val="left"/>
    </w:pPr>
    <w:rPr>
      <w:rFonts w:ascii="Arial,Bold" w:eastAsia="Times New Roman" w:hAnsi="Arial,Bold" w:cs="Arial,Bold"/>
      <w:sz w:val="20"/>
      <w:szCs w:val="20"/>
    </w:rPr>
  </w:style>
  <w:style w:type="paragraph" w:styleId="BodyTextIndent2">
    <w:name w:val="Body Text Indent 2"/>
    <w:basedOn w:val="Normal"/>
    <w:link w:val="BodyTextIndent2Char"/>
    <w:rsid w:val="0059173A"/>
    <w:pPr>
      <w:tabs>
        <w:tab w:val="left" w:pos="360"/>
      </w:tabs>
      <w:ind w:left="36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9173A"/>
    <w:rPr>
      <w:rFonts w:eastAsia="Times New Roman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59173A"/>
    <w:pPr>
      <w:tabs>
        <w:tab w:val="left" w:pos="360"/>
      </w:tabs>
      <w:ind w:left="360"/>
    </w:pPr>
    <w:rPr>
      <w:rFonts w:ascii="Times New Roman" w:hAnsi="Times New Roman"/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59173A"/>
    <w:rPr>
      <w:rFonts w:eastAsia="Times New Roman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59173A"/>
    <w:pPr>
      <w:jc w:val="center"/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rsid w:val="0059173A"/>
    <w:rPr>
      <w:rFonts w:eastAsia="Times New Roman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91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173A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Heading2point0">
    <w:name w:val="Heading 2 point 0"/>
    <w:basedOn w:val="Heading2"/>
    <w:rsid w:val="0059173A"/>
    <w:pPr>
      <w:pBdr>
        <w:bottom w:val="thickThinSmallGap" w:sz="24" w:space="1" w:color="auto"/>
      </w:pBdr>
      <w:jc w:val="center"/>
    </w:pPr>
    <w:rPr>
      <w:sz w:val="44"/>
    </w:rPr>
  </w:style>
  <w:style w:type="paragraph" w:customStyle="1" w:styleId="Heading2size16point0">
    <w:name w:val="Heading 2 size 16 point 0"/>
    <w:basedOn w:val="Heading1"/>
    <w:rsid w:val="0059173A"/>
    <w:pPr>
      <w:spacing w:before="0" w:after="0"/>
    </w:pPr>
  </w:style>
  <w:style w:type="paragraph" w:customStyle="1" w:styleId="StyleHeading2point024pt">
    <w:name w:val="Style Heading 2 point 0 + 24 pt"/>
    <w:basedOn w:val="Heading2point0"/>
    <w:rsid w:val="0059173A"/>
    <w:rPr>
      <w:bCs/>
      <w:sz w:val="48"/>
    </w:rPr>
  </w:style>
  <w:style w:type="paragraph" w:customStyle="1" w:styleId="Glossary">
    <w:name w:val="Glossary"/>
    <w:basedOn w:val="Heading2"/>
    <w:rsid w:val="0059173A"/>
  </w:style>
  <w:style w:type="paragraph" w:styleId="BodyTextFirstIndent">
    <w:name w:val="Body Text First Indent"/>
    <w:basedOn w:val="BodyText"/>
    <w:link w:val="BodyTextFirstIndentChar"/>
    <w:rsid w:val="0059173A"/>
    <w:pPr>
      <w:spacing w:after="120"/>
      <w:ind w:firstLine="210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59173A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59173A"/>
    <w:pPr>
      <w:tabs>
        <w:tab w:val="clear" w:pos="-1440"/>
        <w:tab w:val="clear" w:pos="0"/>
        <w:tab w:val="clear" w:pos="540"/>
        <w:tab w:val="clear" w:pos="1080"/>
        <w:tab w:val="clear" w:pos="2160"/>
      </w:tabs>
      <w:suppressAutoHyphens w:val="0"/>
      <w:spacing w:after="120"/>
      <w:ind w:left="360" w:firstLine="210"/>
      <w:jc w:val="left"/>
    </w:pPr>
    <w:rPr>
      <w:rFonts w:ascii="Arial" w:hAnsi="Arial"/>
      <w:spacing w:val="0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59173A"/>
    <w:rPr>
      <w:rFonts w:ascii="Arial" w:eastAsia="Times New Roman" w:hAnsi="Arial" w:cs="Times New Roman"/>
      <w:spacing w:val="-2"/>
      <w:sz w:val="22"/>
      <w:szCs w:val="20"/>
    </w:rPr>
  </w:style>
  <w:style w:type="paragraph" w:styleId="Caption">
    <w:name w:val="caption"/>
    <w:basedOn w:val="Normal"/>
    <w:next w:val="Normal"/>
    <w:qFormat/>
    <w:rsid w:val="0059173A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rsid w:val="0059173A"/>
    <w:pPr>
      <w:ind w:left="4320"/>
    </w:pPr>
  </w:style>
  <w:style w:type="character" w:customStyle="1" w:styleId="ClosingChar">
    <w:name w:val="Closing Char"/>
    <w:basedOn w:val="DefaultParagraphFont"/>
    <w:link w:val="Closing"/>
    <w:rsid w:val="0059173A"/>
    <w:rPr>
      <w:rFonts w:ascii="Arial" w:eastAsia="Times New Roman" w:hAnsi="Arial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173A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59173A"/>
  </w:style>
  <w:style w:type="character" w:customStyle="1" w:styleId="DateChar">
    <w:name w:val="Date Char"/>
    <w:basedOn w:val="DefaultParagraphFont"/>
    <w:link w:val="Date"/>
    <w:rsid w:val="0059173A"/>
    <w:rPr>
      <w:rFonts w:ascii="Arial" w:eastAsia="Times New Roman" w:hAnsi="Arial" w:cs="Times New Roman"/>
      <w:sz w:val="22"/>
      <w:szCs w:val="20"/>
    </w:rPr>
  </w:style>
  <w:style w:type="paragraph" w:styleId="DocumentMap">
    <w:name w:val="Document Map"/>
    <w:basedOn w:val="Normal"/>
    <w:link w:val="DocumentMapChar"/>
    <w:semiHidden/>
    <w:rsid w:val="0059173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9173A"/>
    <w:rPr>
      <w:rFonts w:ascii="Tahoma" w:eastAsia="Times New Roman" w:hAnsi="Tahoma" w:cs="Tahoma"/>
      <w:sz w:val="22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59173A"/>
  </w:style>
  <w:style w:type="character" w:customStyle="1" w:styleId="E-mailSignatureChar">
    <w:name w:val="E-mail Signature Char"/>
    <w:basedOn w:val="DefaultParagraphFont"/>
    <w:link w:val="E-mailSignature"/>
    <w:rsid w:val="0059173A"/>
    <w:rPr>
      <w:rFonts w:ascii="Arial" w:eastAsia="Times New Roman" w:hAnsi="Arial" w:cs="Times New Roman"/>
      <w:sz w:val="22"/>
      <w:szCs w:val="20"/>
    </w:rPr>
  </w:style>
  <w:style w:type="paragraph" w:styleId="EndnoteText">
    <w:name w:val="endnote text"/>
    <w:basedOn w:val="Normal"/>
    <w:link w:val="EndnoteTextChar"/>
    <w:semiHidden/>
    <w:rsid w:val="0059173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9173A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rsid w:val="0059173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9173A"/>
    <w:rPr>
      <w:rFonts w:cs="Arial"/>
      <w:sz w:val="20"/>
    </w:rPr>
  </w:style>
  <w:style w:type="paragraph" w:styleId="FootnoteText">
    <w:name w:val="footnote text"/>
    <w:basedOn w:val="Normal"/>
    <w:link w:val="FootnoteTextChar"/>
    <w:semiHidden/>
    <w:rsid w:val="0059173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173A"/>
    <w:rPr>
      <w:rFonts w:ascii="Arial" w:eastAsia="Times New Roman" w:hAnsi="Arial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59173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9173A"/>
    <w:rPr>
      <w:rFonts w:ascii="Arial" w:eastAsia="Times New Roman" w:hAnsi="Arial" w:cs="Times New Roman"/>
      <w:i/>
      <w:iCs/>
      <w:sz w:val="22"/>
      <w:szCs w:val="20"/>
    </w:rPr>
  </w:style>
  <w:style w:type="paragraph" w:styleId="Index1">
    <w:name w:val="index 1"/>
    <w:basedOn w:val="Normal"/>
    <w:next w:val="Normal"/>
    <w:autoRedefine/>
    <w:semiHidden/>
    <w:rsid w:val="0059173A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59173A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59173A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59173A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59173A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59173A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59173A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59173A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59173A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59173A"/>
    <w:rPr>
      <w:rFonts w:cs="Arial"/>
      <w:b/>
      <w:bCs/>
    </w:rPr>
  </w:style>
  <w:style w:type="paragraph" w:styleId="List">
    <w:name w:val="List"/>
    <w:basedOn w:val="Normal"/>
    <w:rsid w:val="0059173A"/>
    <w:pPr>
      <w:ind w:left="360" w:hanging="360"/>
    </w:pPr>
  </w:style>
  <w:style w:type="paragraph" w:styleId="List2">
    <w:name w:val="List 2"/>
    <w:basedOn w:val="Normal"/>
    <w:rsid w:val="0059173A"/>
    <w:pPr>
      <w:ind w:left="720" w:hanging="360"/>
    </w:pPr>
  </w:style>
  <w:style w:type="paragraph" w:styleId="List3">
    <w:name w:val="List 3"/>
    <w:basedOn w:val="Normal"/>
    <w:rsid w:val="0059173A"/>
    <w:pPr>
      <w:ind w:left="1080" w:hanging="360"/>
    </w:pPr>
  </w:style>
  <w:style w:type="paragraph" w:styleId="List4">
    <w:name w:val="List 4"/>
    <w:basedOn w:val="Normal"/>
    <w:rsid w:val="0059173A"/>
    <w:pPr>
      <w:ind w:left="1440" w:hanging="360"/>
    </w:pPr>
  </w:style>
  <w:style w:type="paragraph" w:styleId="List5">
    <w:name w:val="List 5"/>
    <w:basedOn w:val="Normal"/>
    <w:rsid w:val="0059173A"/>
    <w:pPr>
      <w:ind w:left="1800" w:hanging="360"/>
    </w:pPr>
  </w:style>
  <w:style w:type="paragraph" w:styleId="ListBullet">
    <w:name w:val="List Bullet"/>
    <w:basedOn w:val="Normal"/>
    <w:autoRedefine/>
    <w:rsid w:val="0059173A"/>
    <w:pPr>
      <w:numPr>
        <w:numId w:val="1"/>
      </w:numPr>
    </w:pPr>
  </w:style>
  <w:style w:type="paragraph" w:styleId="ListBullet2">
    <w:name w:val="List Bullet 2"/>
    <w:basedOn w:val="Normal"/>
    <w:autoRedefine/>
    <w:rsid w:val="0059173A"/>
    <w:pPr>
      <w:numPr>
        <w:numId w:val="2"/>
      </w:numPr>
    </w:pPr>
  </w:style>
  <w:style w:type="paragraph" w:styleId="ListBullet3">
    <w:name w:val="List Bullet 3"/>
    <w:basedOn w:val="Normal"/>
    <w:autoRedefine/>
    <w:rsid w:val="0059173A"/>
    <w:pPr>
      <w:numPr>
        <w:numId w:val="3"/>
      </w:numPr>
    </w:pPr>
  </w:style>
  <w:style w:type="paragraph" w:styleId="ListBullet4">
    <w:name w:val="List Bullet 4"/>
    <w:basedOn w:val="Normal"/>
    <w:autoRedefine/>
    <w:rsid w:val="0059173A"/>
    <w:pPr>
      <w:numPr>
        <w:numId w:val="4"/>
      </w:numPr>
    </w:pPr>
  </w:style>
  <w:style w:type="paragraph" w:styleId="ListBullet5">
    <w:name w:val="List Bullet 5"/>
    <w:basedOn w:val="Normal"/>
    <w:autoRedefine/>
    <w:rsid w:val="0059173A"/>
    <w:pPr>
      <w:numPr>
        <w:numId w:val="5"/>
      </w:numPr>
    </w:pPr>
  </w:style>
  <w:style w:type="paragraph" w:styleId="ListContinue">
    <w:name w:val="List Continue"/>
    <w:basedOn w:val="Normal"/>
    <w:rsid w:val="0059173A"/>
    <w:pPr>
      <w:spacing w:after="120"/>
      <w:ind w:left="360"/>
    </w:pPr>
  </w:style>
  <w:style w:type="paragraph" w:styleId="ListContinue2">
    <w:name w:val="List Continue 2"/>
    <w:basedOn w:val="Normal"/>
    <w:rsid w:val="0059173A"/>
    <w:pPr>
      <w:spacing w:after="120"/>
      <w:ind w:left="720"/>
    </w:pPr>
  </w:style>
  <w:style w:type="paragraph" w:styleId="ListContinue3">
    <w:name w:val="List Continue 3"/>
    <w:basedOn w:val="Normal"/>
    <w:rsid w:val="0059173A"/>
    <w:pPr>
      <w:spacing w:after="120"/>
      <w:ind w:left="1080"/>
    </w:pPr>
  </w:style>
  <w:style w:type="paragraph" w:styleId="ListContinue4">
    <w:name w:val="List Continue 4"/>
    <w:basedOn w:val="Normal"/>
    <w:rsid w:val="0059173A"/>
    <w:pPr>
      <w:spacing w:after="120"/>
      <w:ind w:left="1440"/>
    </w:pPr>
  </w:style>
  <w:style w:type="paragraph" w:styleId="ListContinue5">
    <w:name w:val="List Continue 5"/>
    <w:basedOn w:val="Normal"/>
    <w:rsid w:val="0059173A"/>
    <w:pPr>
      <w:spacing w:after="120"/>
      <w:ind w:left="1800"/>
    </w:pPr>
  </w:style>
  <w:style w:type="paragraph" w:styleId="ListNumber">
    <w:name w:val="List Number"/>
    <w:basedOn w:val="Normal"/>
    <w:rsid w:val="0059173A"/>
    <w:pPr>
      <w:numPr>
        <w:numId w:val="6"/>
      </w:numPr>
    </w:pPr>
  </w:style>
  <w:style w:type="paragraph" w:styleId="ListNumber2">
    <w:name w:val="List Number 2"/>
    <w:basedOn w:val="Normal"/>
    <w:rsid w:val="0059173A"/>
    <w:pPr>
      <w:numPr>
        <w:numId w:val="7"/>
      </w:numPr>
    </w:pPr>
  </w:style>
  <w:style w:type="paragraph" w:styleId="ListNumber3">
    <w:name w:val="List Number 3"/>
    <w:basedOn w:val="Normal"/>
    <w:rsid w:val="0059173A"/>
    <w:pPr>
      <w:numPr>
        <w:numId w:val="8"/>
      </w:numPr>
    </w:pPr>
  </w:style>
  <w:style w:type="paragraph" w:styleId="ListNumber4">
    <w:name w:val="List Number 4"/>
    <w:basedOn w:val="Normal"/>
    <w:rsid w:val="0059173A"/>
    <w:pPr>
      <w:numPr>
        <w:numId w:val="9"/>
      </w:numPr>
    </w:pPr>
  </w:style>
  <w:style w:type="paragraph" w:styleId="ListNumber5">
    <w:name w:val="List Number 5"/>
    <w:basedOn w:val="Normal"/>
    <w:rsid w:val="0059173A"/>
    <w:pPr>
      <w:numPr>
        <w:numId w:val="10"/>
      </w:numPr>
    </w:pPr>
  </w:style>
  <w:style w:type="paragraph" w:styleId="MacroText">
    <w:name w:val="macro"/>
    <w:link w:val="MacroTextChar"/>
    <w:semiHidden/>
    <w:rsid w:val="005917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9173A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5917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9173A"/>
    <w:rPr>
      <w:rFonts w:ascii="Arial" w:eastAsia="Times New Roman" w:hAnsi="Arial" w:cs="Arial"/>
      <w:szCs w:val="24"/>
      <w:shd w:val="pct20" w:color="auto" w:fill="auto"/>
    </w:rPr>
  </w:style>
  <w:style w:type="paragraph" w:styleId="NormalIndent">
    <w:name w:val="Normal Indent"/>
    <w:basedOn w:val="Normal"/>
    <w:rsid w:val="0059173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9173A"/>
  </w:style>
  <w:style w:type="character" w:customStyle="1" w:styleId="NoteHeadingChar">
    <w:name w:val="Note Heading Char"/>
    <w:basedOn w:val="DefaultParagraphFont"/>
    <w:link w:val="NoteHeading"/>
    <w:rsid w:val="0059173A"/>
    <w:rPr>
      <w:rFonts w:ascii="Arial" w:eastAsia="Times New Roman" w:hAnsi="Arial" w:cs="Times New Roman"/>
      <w:sz w:val="22"/>
      <w:szCs w:val="20"/>
    </w:rPr>
  </w:style>
  <w:style w:type="paragraph" w:styleId="PlainText">
    <w:name w:val="Plain Text"/>
    <w:basedOn w:val="Normal"/>
    <w:link w:val="PlainTextChar"/>
    <w:rsid w:val="0059173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173A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59173A"/>
  </w:style>
  <w:style w:type="character" w:customStyle="1" w:styleId="SalutationChar">
    <w:name w:val="Salutation Char"/>
    <w:basedOn w:val="DefaultParagraphFont"/>
    <w:link w:val="Salutation"/>
    <w:rsid w:val="0059173A"/>
    <w:rPr>
      <w:rFonts w:ascii="Arial" w:eastAsia="Times New Roman" w:hAnsi="Arial" w:cs="Times New Roman"/>
      <w:sz w:val="22"/>
      <w:szCs w:val="20"/>
    </w:rPr>
  </w:style>
  <w:style w:type="paragraph" w:styleId="Signature">
    <w:name w:val="Signature"/>
    <w:basedOn w:val="Normal"/>
    <w:link w:val="SignatureChar"/>
    <w:rsid w:val="0059173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59173A"/>
    <w:rPr>
      <w:rFonts w:ascii="Arial" w:eastAsia="Times New Roman" w:hAnsi="Arial" w:cs="Times New Roman"/>
      <w:sz w:val="22"/>
      <w:szCs w:val="20"/>
    </w:rPr>
  </w:style>
  <w:style w:type="paragraph" w:styleId="TableofAuthorities">
    <w:name w:val="table of authorities"/>
    <w:basedOn w:val="Normal"/>
    <w:next w:val="Normal"/>
    <w:semiHidden/>
    <w:rsid w:val="0059173A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59173A"/>
    <w:pPr>
      <w:ind w:left="440" w:hanging="440"/>
    </w:pPr>
  </w:style>
  <w:style w:type="paragraph" w:styleId="TOAHeading">
    <w:name w:val="toa heading"/>
    <w:basedOn w:val="Normal"/>
    <w:next w:val="Normal"/>
    <w:semiHidden/>
    <w:rsid w:val="0059173A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59173A"/>
    <w:pPr>
      <w:tabs>
        <w:tab w:val="right" w:leader="dot" w:pos="8630"/>
      </w:tabs>
      <w:ind w:left="360" w:hanging="360"/>
    </w:pPr>
  </w:style>
  <w:style w:type="paragraph" w:styleId="TOC2">
    <w:name w:val="toc 2"/>
    <w:basedOn w:val="Normal"/>
    <w:next w:val="Normal"/>
    <w:autoRedefine/>
    <w:uiPriority w:val="39"/>
    <w:semiHidden/>
    <w:qFormat/>
    <w:rsid w:val="0059173A"/>
    <w:pPr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9173A"/>
    <w:pPr>
      <w:tabs>
        <w:tab w:val="right" w:leader="dot" w:pos="8630"/>
      </w:tabs>
    </w:pPr>
    <w:rPr>
      <w:rFonts w:cs="Arial"/>
      <w:b/>
      <w:noProof/>
      <w:spacing w:val="5"/>
    </w:rPr>
  </w:style>
  <w:style w:type="paragraph" w:styleId="TOC4">
    <w:name w:val="toc 4"/>
    <w:basedOn w:val="Normal"/>
    <w:next w:val="Normal"/>
    <w:autoRedefine/>
    <w:semiHidden/>
    <w:rsid w:val="0059173A"/>
    <w:pPr>
      <w:ind w:left="660"/>
    </w:pPr>
  </w:style>
  <w:style w:type="paragraph" w:styleId="TOC5">
    <w:name w:val="toc 5"/>
    <w:basedOn w:val="Normal"/>
    <w:next w:val="Normal"/>
    <w:autoRedefine/>
    <w:semiHidden/>
    <w:rsid w:val="0059173A"/>
    <w:pPr>
      <w:ind w:left="880"/>
    </w:pPr>
  </w:style>
  <w:style w:type="paragraph" w:styleId="TOC6">
    <w:name w:val="toc 6"/>
    <w:basedOn w:val="Normal"/>
    <w:next w:val="Normal"/>
    <w:autoRedefine/>
    <w:semiHidden/>
    <w:rsid w:val="0059173A"/>
    <w:pPr>
      <w:ind w:left="1100"/>
    </w:pPr>
  </w:style>
  <w:style w:type="paragraph" w:styleId="TOC7">
    <w:name w:val="toc 7"/>
    <w:basedOn w:val="Normal"/>
    <w:next w:val="Normal"/>
    <w:autoRedefine/>
    <w:semiHidden/>
    <w:rsid w:val="0059173A"/>
    <w:pPr>
      <w:ind w:left="1320"/>
    </w:pPr>
  </w:style>
  <w:style w:type="paragraph" w:styleId="TOC8">
    <w:name w:val="toc 8"/>
    <w:basedOn w:val="Normal"/>
    <w:next w:val="Normal"/>
    <w:autoRedefine/>
    <w:semiHidden/>
    <w:rsid w:val="0059173A"/>
    <w:pPr>
      <w:ind w:left="1540"/>
    </w:pPr>
  </w:style>
  <w:style w:type="paragraph" w:styleId="TOC9">
    <w:name w:val="toc 9"/>
    <w:basedOn w:val="Normal"/>
    <w:next w:val="Normal"/>
    <w:autoRedefine/>
    <w:semiHidden/>
    <w:rsid w:val="0059173A"/>
    <w:pPr>
      <w:ind w:left="1760"/>
    </w:pPr>
  </w:style>
  <w:style w:type="character" w:styleId="HTMLCode">
    <w:name w:val="HTML Code"/>
    <w:rsid w:val="0059173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rsid w:val="0059173A"/>
    <w:rPr>
      <w:color w:val="0000FF"/>
      <w:u w:val="single"/>
    </w:rPr>
  </w:style>
  <w:style w:type="character" w:styleId="FootnoteReference">
    <w:name w:val="footnote reference"/>
    <w:semiHidden/>
    <w:rsid w:val="0059173A"/>
    <w:rPr>
      <w:vertAlign w:val="superscript"/>
    </w:rPr>
  </w:style>
  <w:style w:type="character" w:styleId="BookTitle">
    <w:name w:val="Book Title"/>
    <w:uiPriority w:val="33"/>
    <w:qFormat/>
    <w:rsid w:val="005917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173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59173A"/>
    <w:pPr>
      <w:ind w:left="720"/>
    </w:pPr>
  </w:style>
  <w:style w:type="paragraph" w:customStyle="1" w:styleId="restitle">
    <w:name w:val="restitle"/>
    <w:basedOn w:val="Normal"/>
    <w:rsid w:val="005917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59173A"/>
    <w:rPr>
      <w:sz w:val="16"/>
      <w:szCs w:val="16"/>
    </w:rPr>
  </w:style>
  <w:style w:type="character" w:customStyle="1" w:styleId="defp1">
    <w:name w:val="def_p1"/>
    <w:rsid w:val="005917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36C810F41E4498AEA9EAA88A34137" ma:contentTypeVersion="12" ma:contentTypeDescription="Create a new document." ma:contentTypeScope="" ma:versionID="39f5ba71e4f07588fed560f4f0a555c5">
  <xsd:schema xmlns:xsd="http://www.w3.org/2001/XMLSchema" xmlns:xs="http://www.w3.org/2001/XMLSchema" xmlns:p="http://schemas.microsoft.com/office/2006/metadata/properties" xmlns:ns2="1e637096-bac7-4ea2-9ba6-a64d5e78c5e6" xmlns:ns3="f28bded9-b427-4290-8380-8867aef88120" targetNamespace="http://schemas.microsoft.com/office/2006/metadata/properties" ma:root="true" ma:fieldsID="3330b2f449d33cb02d40e808623bc3a7" ns2:_="" ns3:_="">
    <xsd:import namespace="1e637096-bac7-4ea2-9ba6-a64d5e78c5e6"/>
    <xsd:import namespace="f28bded9-b427-4290-8380-8867aef88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7096-bac7-4ea2-9ba6-a64d5e78c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bded9-b427-4290-8380-8867aef88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87EE7-FC9A-4D1B-9ED3-D48FCF9A0200}"/>
</file>

<file path=customXml/itemProps2.xml><?xml version="1.0" encoding="utf-8"?>
<ds:datastoreItem xmlns:ds="http://schemas.openxmlformats.org/officeDocument/2006/customXml" ds:itemID="{CC97FDCE-1612-405E-B02F-7BD86FEDCE2F}"/>
</file>

<file path=customXml/itemProps3.xml><?xml version="1.0" encoding="utf-8"?>
<ds:datastoreItem xmlns:ds="http://schemas.openxmlformats.org/officeDocument/2006/customXml" ds:itemID="{E9EB29DD-604D-4B53-810F-9928BC6FF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Catherine.Stashak</dc:creator>
  <cp:keywords/>
  <dc:description/>
  <cp:lastModifiedBy>Steve Bogren</cp:lastModifiedBy>
  <cp:revision>2</cp:revision>
  <cp:lastPrinted>2018-06-18T21:08:00Z</cp:lastPrinted>
  <dcterms:created xsi:type="dcterms:W3CDTF">2018-08-21T16:12:00Z</dcterms:created>
  <dcterms:modified xsi:type="dcterms:W3CDTF">2018-08-21T16:12:00Z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0x01010079636C810F41E4498AEA9EAA88A34137</vt:lpwstr>
  </property>
</Properties>
</file>